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743DF8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43DF8">
        <w:rPr>
          <w:rFonts w:ascii="Times New Roman" w:eastAsia="Times New Roman" w:hAnsi="Times New Roman"/>
          <w:b/>
          <w:sz w:val="24"/>
          <w:szCs w:val="24"/>
        </w:rPr>
        <w:t>«Физическая культура и спорт»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Экономика»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C5F59"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C5F59">
        <w:rPr>
          <w:rFonts w:ascii="Times New Roman" w:eastAsia="Times New Roman" w:hAnsi="Times New Roman"/>
          <w:bCs/>
          <w:sz w:val="24"/>
          <w:szCs w:val="24"/>
        </w:rPr>
        <w:t>Цикл (раздел) ОПОП: Б1.О.01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57366C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0BA5" w:rsidRPr="0057366C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/>
      </w:tblPr>
      <w:tblGrid>
        <w:gridCol w:w="1659"/>
        <w:gridCol w:w="6250"/>
        <w:gridCol w:w="1439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E2509F" w:rsidRDefault="00770BA5" w:rsidP="00770BA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2509F">
        <w:rPr>
          <w:rFonts w:ascii="Times New Roman" w:eastAsia="Times New Roman" w:hAnsi="Times New Roman"/>
          <w:bCs/>
          <w:sz w:val="24"/>
          <w:szCs w:val="24"/>
        </w:rPr>
        <w:t>Раздел 1. Теоретический</w:t>
      </w:r>
    </w:p>
    <w:p w:rsidR="00770BA5" w:rsidRPr="00E2509F" w:rsidRDefault="00770BA5" w:rsidP="00770BA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2509F">
        <w:rPr>
          <w:rFonts w:ascii="Times New Roman" w:eastAsia="Times New Roman" w:hAnsi="Times New Roman"/>
          <w:bCs/>
          <w:sz w:val="24"/>
          <w:szCs w:val="24"/>
        </w:rPr>
        <w:t>Раздел 2. Методико-практический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6185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РАБОЧЕЙ ПРОГРАММЫ ДИСЦИПЛИНЫ</w:t>
      </w:r>
    </w:p>
    <w:p w:rsidR="00770BA5" w:rsidRPr="0058607F" w:rsidRDefault="00770BA5" w:rsidP="00770BA5">
      <w:pPr>
        <w:spacing w:after="0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  <w:r w:rsidRPr="0058607F">
        <w:rPr>
          <w:rFonts w:ascii="Times New Roman" w:hAnsi="Times New Roman"/>
          <w:sz w:val="24"/>
          <w:szCs w:val="24"/>
        </w:rPr>
        <w:t>Комплексный экзамен готовности к профессиональной деятельности</w:t>
      </w:r>
    </w:p>
    <w:p w:rsidR="00770BA5" w:rsidRPr="001B29D0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6185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44.03.05 Педагогическое образование</w:t>
      </w: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(</w:t>
      </w:r>
      <w:r w:rsidRPr="00716185">
        <w:rPr>
          <w:rFonts w:ascii="Times New Roman" w:hAnsi="Times New Roman"/>
          <w:color w:val="000000"/>
          <w:sz w:val="24"/>
          <w:szCs w:val="24"/>
        </w:rPr>
        <w:t>с двумя профилями подготовки)</w:t>
      </w:r>
    </w:p>
    <w:p w:rsidR="00770BA5" w:rsidRPr="001B29D0" w:rsidRDefault="00770BA5" w:rsidP="00770BA5">
      <w:pPr>
        <w:spacing w:after="0"/>
        <w:ind w:firstLine="709"/>
        <w:jc w:val="center"/>
        <w:rPr>
          <w:rFonts w:ascii="Times New Roman" w:hAnsi="Times New Roman"/>
          <w:i/>
          <w:sz w:val="16"/>
          <w:szCs w:val="16"/>
        </w:rPr>
      </w:pPr>
    </w:p>
    <w:p w:rsidR="00770BA5" w:rsidRPr="00716185" w:rsidRDefault="00770BA5" w:rsidP="00770BA5">
      <w:pPr>
        <w:tabs>
          <w:tab w:val="left" w:pos="567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6185">
        <w:rPr>
          <w:rFonts w:ascii="Times New Roman" w:hAnsi="Times New Roman"/>
          <w:b/>
          <w:sz w:val="24"/>
          <w:szCs w:val="24"/>
        </w:rPr>
        <w:t>профиль (программа) подготовки</w:t>
      </w: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Математика </w:t>
      </w:r>
      <w:r w:rsidRPr="00716185">
        <w:rPr>
          <w:rFonts w:ascii="Times New Roman" w:hAnsi="Times New Roman"/>
          <w:color w:val="000000"/>
          <w:sz w:val="24"/>
          <w:szCs w:val="24"/>
        </w:rPr>
        <w:t>и Экономика</w:t>
      </w:r>
    </w:p>
    <w:p w:rsidR="00770BA5" w:rsidRPr="001B29D0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6185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:rsidR="00770BA5" w:rsidRPr="00716185" w:rsidRDefault="00770BA5" w:rsidP="00770BA5">
      <w:pPr>
        <w:spacing w:after="0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бакалавр</w:t>
      </w:r>
    </w:p>
    <w:p w:rsidR="00770BA5" w:rsidRPr="001B29D0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770BA5" w:rsidRPr="00716185" w:rsidRDefault="00770BA5" w:rsidP="00770BA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6185">
        <w:rPr>
          <w:rFonts w:ascii="Times New Roman" w:hAnsi="Times New Roman"/>
          <w:b/>
          <w:sz w:val="24"/>
          <w:szCs w:val="24"/>
        </w:rPr>
        <w:t>форма обучения</w:t>
      </w:r>
    </w:p>
    <w:p w:rsidR="00770BA5" w:rsidRPr="00716185" w:rsidRDefault="00770BA5" w:rsidP="00770BA5">
      <w:pPr>
        <w:spacing w:after="0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очная</w:t>
      </w:r>
    </w:p>
    <w:p w:rsidR="00770BA5" w:rsidRPr="001B29D0" w:rsidRDefault="00770BA5" w:rsidP="00770BA5">
      <w:pPr>
        <w:spacing w:after="0"/>
        <w:rPr>
          <w:rFonts w:ascii="Times New Roman" w:hAnsi="Times New Roman"/>
          <w:sz w:val="10"/>
          <w:szCs w:val="10"/>
        </w:rPr>
      </w:pPr>
    </w:p>
    <w:p w:rsidR="00770BA5" w:rsidRPr="00826592" w:rsidRDefault="00770BA5" w:rsidP="00770BA5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3"/>
        <w:gridCol w:w="7668"/>
      </w:tblGrid>
      <w:tr w:rsidR="00770BA5" w:rsidRPr="00826592" w:rsidTr="00770BA5">
        <w:trPr>
          <w:trHeight w:val="999"/>
        </w:trPr>
        <w:tc>
          <w:tcPr>
            <w:tcW w:w="2363" w:type="dxa"/>
            <w:shd w:val="clear" w:color="auto" w:fill="auto"/>
          </w:tcPr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7668" w:type="dxa"/>
            <w:shd w:val="clear" w:color="auto" w:fill="auto"/>
          </w:tcPr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Обеспечение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комплексной и независимой оценки  качества образования и выявление мотивированных к профессиональной </w:t>
            </w:r>
            <w:r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педагогической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деятельности обучающихся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770BA5" w:rsidRPr="00826592" w:rsidTr="00770BA5">
        <w:tc>
          <w:tcPr>
            <w:tcW w:w="2363" w:type="dxa"/>
            <w:shd w:val="clear" w:color="auto" w:fill="auto"/>
          </w:tcPr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7668" w:type="dxa"/>
            <w:shd w:val="clear" w:color="auto" w:fill="auto"/>
          </w:tcPr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826592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уровня сформированности образовательных ре</w:t>
            </w: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зультатов в области педагогики,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психологии, определяющих профессиональные способности выпускника;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 оценка уровня сформированности образовательных результатов по предмету будущей педагогической деятельности;</w:t>
            </w:r>
          </w:p>
          <w:p w:rsidR="00770BA5" w:rsidRPr="00826592" w:rsidRDefault="00770BA5" w:rsidP="00770B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индивидуальных достижений в разнообразных видах деятельности.</w:t>
            </w:r>
          </w:p>
        </w:tc>
      </w:tr>
    </w:tbl>
    <w:p w:rsidR="00770BA5" w:rsidRPr="00826592" w:rsidRDefault="00770BA5" w:rsidP="00770BA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0BA5" w:rsidRPr="00826592" w:rsidRDefault="00770BA5" w:rsidP="00770BA5">
      <w:pPr>
        <w:widowControl w:val="0"/>
        <w:autoSpaceDE w:val="0"/>
        <w:autoSpaceDN w:val="0"/>
        <w:adjustRightInd w:val="0"/>
        <w:spacing w:after="120"/>
        <w:ind w:right="-285"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:rsidR="00770BA5" w:rsidRPr="00354032" w:rsidRDefault="00770BA5" w:rsidP="00770BA5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4"/>
          <w:szCs w:val="24"/>
        </w:rPr>
      </w:pPr>
      <w:r w:rsidRPr="00354032"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:rsidR="00770BA5" w:rsidRPr="00354032" w:rsidRDefault="00770BA5" w:rsidP="00770BA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354032">
        <w:rPr>
          <w:rFonts w:ascii="Times New Roman" w:hAnsi="Times New Roman"/>
          <w:sz w:val="24"/>
          <w:szCs w:val="24"/>
        </w:rPr>
        <w:t xml:space="preserve">продемонстрировать мотивационную готовность к осуществлению следующих </w:t>
      </w:r>
      <w:r w:rsidRPr="00354032">
        <w:rPr>
          <w:rFonts w:ascii="Times New Roman" w:hAnsi="Times New Roman"/>
          <w:bCs/>
          <w:sz w:val="24"/>
          <w:szCs w:val="24"/>
        </w:rPr>
        <w:t>видов деятельности</w:t>
      </w:r>
      <w:r w:rsidRPr="00354032">
        <w:rPr>
          <w:rFonts w:ascii="Times New Roman" w:hAnsi="Times New Roman"/>
          <w:sz w:val="24"/>
          <w:szCs w:val="24"/>
        </w:rPr>
        <w:t>: учебной, исследовательской, проектной, педагогической;</w:t>
      </w:r>
    </w:p>
    <w:p w:rsidR="00770BA5" w:rsidRPr="00354032" w:rsidRDefault="00770BA5" w:rsidP="00770BA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354032">
        <w:rPr>
          <w:rFonts w:ascii="Times New Roman" w:hAnsi="Times New Roman"/>
          <w:sz w:val="24"/>
          <w:szCs w:val="24"/>
        </w:rPr>
        <w:t>продемонстрировать уровень достигнутых образовательных результатов в области педагогики,  психологии, определяющих профессиональные способности выпускника;</w:t>
      </w:r>
    </w:p>
    <w:p w:rsidR="00770BA5" w:rsidRPr="00354032" w:rsidRDefault="00770BA5" w:rsidP="00770BA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354032">
        <w:rPr>
          <w:rFonts w:ascii="Times New Roman" w:hAnsi="Times New Roman"/>
          <w:sz w:val="24"/>
          <w:szCs w:val="24"/>
        </w:rPr>
        <w:t>продемонстрировать уровень достигнутых образовательных результатов по предмету будущей педагогической деятельности;</w:t>
      </w:r>
    </w:p>
    <w:p w:rsidR="00770BA5" w:rsidRPr="00354032" w:rsidRDefault="00770BA5" w:rsidP="00770BA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354032">
        <w:rPr>
          <w:rFonts w:ascii="Times New Roman" w:hAnsi="Times New Roman"/>
          <w:sz w:val="24"/>
          <w:szCs w:val="24"/>
        </w:rPr>
        <w:t xml:space="preserve">подготовленности к решению следующих </w:t>
      </w:r>
      <w:r w:rsidRPr="00354032">
        <w:rPr>
          <w:rFonts w:ascii="Times New Roman" w:hAnsi="Times New Roman"/>
          <w:bCs/>
          <w:sz w:val="24"/>
          <w:szCs w:val="24"/>
        </w:rPr>
        <w:t>профессиональных задач</w:t>
      </w:r>
      <w:r w:rsidRPr="00354032">
        <w:rPr>
          <w:rFonts w:ascii="Times New Roman" w:hAnsi="Times New Roman"/>
          <w:sz w:val="24"/>
          <w:szCs w:val="24"/>
        </w:rPr>
        <w:t>: организационных, воспитательных, диагностических.</w:t>
      </w:r>
    </w:p>
    <w:p w:rsidR="00770BA5" w:rsidRDefault="00770BA5" w:rsidP="00770BA5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"/>
        <w:gridCol w:w="2262"/>
        <w:gridCol w:w="1875"/>
        <w:gridCol w:w="2150"/>
        <w:gridCol w:w="2849"/>
      </w:tblGrid>
      <w:tr w:rsidR="00770BA5" w:rsidRPr="00FB28F5" w:rsidTr="00770BA5">
        <w:trPr>
          <w:trHeight w:val="555"/>
        </w:trPr>
        <w:tc>
          <w:tcPr>
            <w:tcW w:w="3157" w:type="dxa"/>
            <w:gridSpan w:val="2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  <w:tc>
          <w:tcPr>
            <w:tcW w:w="2150" w:type="dxa"/>
            <w:vMerge w:val="restart"/>
          </w:tcPr>
          <w:p w:rsidR="00770BA5" w:rsidRPr="000A7BF9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A7BF9">
              <w:rPr>
                <w:rFonts w:ascii="Times New Roman" w:hAnsi="Times New Roman"/>
                <w:i/>
                <w:sz w:val="24"/>
                <w:szCs w:val="24"/>
              </w:rPr>
              <w:t>ИДК для каждой из компетенций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770BA5" w:rsidRPr="000A7BF9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BF9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770BA5" w:rsidRPr="00FB28F5" w:rsidTr="00770BA5">
        <w:trPr>
          <w:trHeight w:val="555"/>
        </w:trPr>
        <w:tc>
          <w:tcPr>
            <w:tcW w:w="895" w:type="dxa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262" w:type="dxa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875" w:type="dxa"/>
            <w:vMerge/>
            <w:shd w:val="clear" w:color="auto" w:fill="auto"/>
          </w:tcPr>
          <w:p w:rsidR="00770BA5" w:rsidRPr="00FB28F5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50" w:type="dxa"/>
            <w:vMerge/>
          </w:tcPr>
          <w:p w:rsidR="00770BA5" w:rsidRPr="00FB28F5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770BA5" w:rsidRPr="00FB28F5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770BA5" w:rsidRPr="00FB28F5" w:rsidTr="00770BA5">
        <w:trPr>
          <w:trHeight w:val="5598"/>
        </w:trPr>
        <w:tc>
          <w:tcPr>
            <w:tcW w:w="895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ОР-1</w:t>
            </w:r>
          </w:p>
        </w:tc>
        <w:tc>
          <w:tcPr>
            <w:tcW w:w="2262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Демонстрирует умение  управлять своим временем, выстраивать и реализовывать траекторию саморазвития</w:t>
            </w:r>
          </w:p>
        </w:tc>
        <w:tc>
          <w:tcPr>
            <w:tcW w:w="1875" w:type="dxa"/>
            <w:shd w:val="clear" w:color="auto" w:fill="auto"/>
          </w:tcPr>
          <w:p w:rsidR="00770BA5" w:rsidRPr="00354032" w:rsidRDefault="00770BA5" w:rsidP="00770BA5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150" w:type="dxa"/>
          </w:tcPr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849" w:type="dxa"/>
            <w:shd w:val="clear" w:color="auto" w:fill="auto"/>
          </w:tcPr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A/01.6. ТД2. 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A/02.6 ТД2 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</w:tc>
      </w:tr>
      <w:tr w:rsidR="00770BA5" w:rsidRPr="00FB28F5" w:rsidTr="00770BA5">
        <w:tc>
          <w:tcPr>
            <w:tcW w:w="895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ОР-2</w:t>
            </w:r>
          </w:p>
        </w:tc>
        <w:tc>
          <w:tcPr>
            <w:tcW w:w="2262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eastAsia="Times New Roman" w:hAnsi="Times New Roman"/>
                <w:sz w:val="23"/>
                <w:szCs w:val="23"/>
              </w:rPr>
              <w:t xml:space="preserve">Демонстрирует готовность </w:t>
            </w:r>
            <w:r w:rsidRPr="00354032">
              <w:rPr>
                <w:rFonts w:ascii="Times New Roman" w:hAnsi="Times New Roman"/>
                <w:sz w:val="23"/>
                <w:szCs w:val="23"/>
              </w:rPr>
              <w:t xml:space="preserve"> к профессиональной деятельности  </w:t>
            </w:r>
          </w:p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на основе специальных научных знаний</w:t>
            </w:r>
          </w:p>
        </w:tc>
        <w:tc>
          <w:tcPr>
            <w:tcW w:w="1875" w:type="dxa"/>
            <w:shd w:val="clear" w:color="auto" w:fill="auto"/>
          </w:tcPr>
          <w:p w:rsidR="00770BA5" w:rsidRPr="00354032" w:rsidRDefault="00770BA5" w:rsidP="00770BA5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150" w:type="dxa"/>
          </w:tcPr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ОПК.8.1. Демонстрирует специальные научные знания в т.ч. в предметной области</w:t>
            </w:r>
          </w:p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849" w:type="dxa"/>
            <w:shd w:val="clear" w:color="auto" w:fill="auto"/>
          </w:tcPr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A/01.6. ТД2. 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A/01.6. ТД</w:t>
            </w:r>
            <w:r w:rsidRPr="00354032">
              <w:rPr>
                <w:rFonts w:ascii="Times New Roman" w:eastAsia="TimesNewRoman" w:hAnsi="Times New Roman"/>
                <w:sz w:val="23"/>
                <w:szCs w:val="23"/>
              </w:rPr>
              <w:t>1. Преподаваемый предмет в пределах требований федеральных</w:t>
            </w:r>
          </w:p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3"/>
                <w:szCs w:val="23"/>
              </w:rPr>
            </w:pPr>
            <w:r w:rsidRPr="00354032">
              <w:rPr>
                <w:rFonts w:ascii="Times New Roman" w:eastAsia="TimesNewRoman" w:hAnsi="Times New Roman"/>
                <w:sz w:val="23"/>
                <w:szCs w:val="23"/>
              </w:rPr>
              <w:t>государственных образовательных стандартов и основной</w:t>
            </w:r>
          </w:p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3"/>
                <w:szCs w:val="23"/>
              </w:rPr>
            </w:pPr>
            <w:r w:rsidRPr="00354032">
              <w:rPr>
                <w:rFonts w:ascii="Times New Roman" w:eastAsia="TimesNewRoman" w:hAnsi="Times New Roman"/>
                <w:sz w:val="23"/>
                <w:szCs w:val="23"/>
              </w:rPr>
              <w:t>общеобразовательной программы, его истории и места в мировой</w:t>
            </w:r>
          </w:p>
          <w:p w:rsidR="00770BA5" w:rsidRPr="00354032" w:rsidRDefault="00770BA5" w:rsidP="00770BA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eastAsia="TimesNewRoman" w:hAnsi="Times New Roman"/>
                <w:sz w:val="23"/>
                <w:szCs w:val="23"/>
              </w:rPr>
              <w:t>культуре и науке</w:t>
            </w:r>
          </w:p>
        </w:tc>
      </w:tr>
    </w:tbl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В рамках проведения комплексного экзамена проверятся степень сформированности у аттестуемого  следующих компетенций: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842"/>
        <w:gridCol w:w="2268"/>
        <w:gridCol w:w="2268"/>
        <w:gridCol w:w="1986"/>
      </w:tblGrid>
      <w:tr w:rsidR="00770BA5" w:rsidRPr="00FB28F5" w:rsidTr="00770BA5">
        <w:tc>
          <w:tcPr>
            <w:tcW w:w="1668" w:type="dxa"/>
            <w:vMerge w:val="restart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522" w:type="dxa"/>
            <w:gridSpan w:val="3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770BA5" w:rsidRPr="00FB28F5" w:rsidTr="00770BA5">
        <w:tc>
          <w:tcPr>
            <w:tcW w:w="1668" w:type="dxa"/>
            <w:vMerge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254" w:type="dxa"/>
            <w:gridSpan w:val="2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770BA5" w:rsidRPr="00FB28F5" w:rsidTr="00770BA5">
        <w:tc>
          <w:tcPr>
            <w:tcW w:w="1668" w:type="dxa"/>
            <w:vMerge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268" w:type="dxa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6" w:type="dxa"/>
            <w:shd w:val="clear" w:color="auto" w:fill="auto"/>
          </w:tcPr>
          <w:p w:rsidR="00770BA5" w:rsidRPr="00AB2AE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AE2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770BA5" w:rsidRPr="00FB28F5" w:rsidTr="00770BA5">
        <w:tc>
          <w:tcPr>
            <w:tcW w:w="10032" w:type="dxa"/>
            <w:gridSpan w:val="5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Универсальные компетенции (УК)</w:t>
            </w:r>
          </w:p>
        </w:tc>
      </w:tr>
      <w:tr w:rsidR="00770BA5" w:rsidRPr="004B3F54" w:rsidTr="00770BA5">
        <w:tc>
          <w:tcPr>
            <w:tcW w:w="1668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 xml:space="preserve">УК-6. </w:t>
            </w:r>
          </w:p>
        </w:tc>
        <w:tc>
          <w:tcPr>
            <w:tcW w:w="1842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Способен управлять своим време-нем, выстраи-вать и реали-зовывать траекторию саморазвития на основе принципов образования в течение всей жизни</w:t>
            </w:r>
          </w:p>
        </w:tc>
        <w:tc>
          <w:tcPr>
            <w:tcW w:w="2268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Обладает в полном объеме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68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Показывает допустимы уровень владениям умениями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986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Испытывает трудности рационального распределения временных и информацион-ных ресурсов</w:t>
            </w:r>
          </w:p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70BA5" w:rsidRPr="00FB28F5" w:rsidTr="00770BA5">
        <w:tc>
          <w:tcPr>
            <w:tcW w:w="10032" w:type="dxa"/>
            <w:gridSpan w:val="5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Общепрофессиональные компетенции (ОПК)</w:t>
            </w:r>
          </w:p>
        </w:tc>
      </w:tr>
      <w:tr w:rsidR="00770BA5" w:rsidRPr="00FB28F5" w:rsidTr="00770BA5">
        <w:tc>
          <w:tcPr>
            <w:tcW w:w="1668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 xml:space="preserve">ОПК-8. </w:t>
            </w:r>
          </w:p>
        </w:tc>
        <w:tc>
          <w:tcPr>
            <w:tcW w:w="1842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Способен осуществлять педагогичес-кую деятель-ность на основе специальных научных знаний</w:t>
            </w:r>
          </w:p>
        </w:tc>
        <w:tc>
          <w:tcPr>
            <w:tcW w:w="2268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В полном объеме  владеет методами анализа педагоги-ческой ситуации, профессиональной рефлексии на основе специаль-ных научных знаний, обладает мотивацией к осуществлению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Демонстрирует специальные научные знания в т.ч. в предметной области, обладает средним уровнем мотивации к осуществлению профессиональной деятельности</w:t>
            </w:r>
          </w:p>
        </w:tc>
        <w:tc>
          <w:tcPr>
            <w:tcW w:w="1986" w:type="dxa"/>
            <w:shd w:val="clear" w:color="auto" w:fill="auto"/>
          </w:tcPr>
          <w:p w:rsidR="00770BA5" w:rsidRPr="00354032" w:rsidRDefault="00770BA5" w:rsidP="00770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54032">
              <w:rPr>
                <w:rFonts w:ascii="Times New Roman" w:hAnsi="Times New Roman"/>
                <w:sz w:val="23"/>
                <w:szCs w:val="23"/>
              </w:rPr>
              <w:t>Понимает социальную значимость своей будущей профессии, обладает низким уровнем мотивации к осуществлению профессиональ-ной деятель-ности</w:t>
            </w:r>
          </w:p>
        </w:tc>
      </w:tr>
    </w:tbl>
    <w:p w:rsidR="00770BA5" w:rsidRPr="00826592" w:rsidRDefault="00770BA5" w:rsidP="00770BA5">
      <w:pPr>
        <w:tabs>
          <w:tab w:val="left" w:pos="2970"/>
        </w:tabs>
        <w:spacing w:after="0"/>
        <w:ind w:right="-285" w:firstLine="709"/>
        <w:jc w:val="both"/>
        <w:rPr>
          <w:rFonts w:ascii="Times New Roman" w:hAnsi="Times New Roman"/>
          <w:sz w:val="24"/>
          <w:szCs w:val="24"/>
        </w:rPr>
      </w:pP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770BA5" w:rsidRPr="00826592" w:rsidRDefault="00770BA5" w:rsidP="00770BA5">
      <w:pPr>
        <w:autoSpaceDE w:val="0"/>
        <w:autoSpaceDN w:val="0"/>
        <w:adjustRightInd w:val="0"/>
        <w:spacing w:after="120"/>
        <w:ind w:right="-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770BA5" w:rsidRPr="00826592" w:rsidRDefault="00770BA5" w:rsidP="00770BA5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right="-28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 Педагогика и раздел 2. Психология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</w:p>
    <w:p w:rsidR="00770BA5" w:rsidRPr="00826592" w:rsidRDefault="00770BA5" w:rsidP="00770BA5">
      <w:pPr>
        <w:numPr>
          <w:ilvl w:val="1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right="-28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94C00">
        <w:rPr>
          <w:rFonts w:ascii="Times New Roman" w:hAnsi="Times New Roman"/>
          <w:sz w:val="24"/>
          <w:szCs w:val="24"/>
        </w:rPr>
        <w:t xml:space="preserve">дисциплины модуля предметной подготовки </w:t>
      </w:r>
      <w:r>
        <w:rPr>
          <w:rFonts w:ascii="Times New Roman" w:hAnsi="Times New Roman"/>
          <w:sz w:val="24"/>
          <w:szCs w:val="24"/>
        </w:rPr>
        <w:t xml:space="preserve"> (Раздел 3. Алгебра, Раздел 4. Геометрия, Раздел 5. Математический анализ).</w:t>
      </w:r>
    </w:p>
    <w:p w:rsidR="00770BA5" w:rsidRPr="00826592" w:rsidRDefault="00770BA5" w:rsidP="00770BA5">
      <w:pPr>
        <w:autoSpaceDE w:val="0"/>
        <w:autoSpaceDN w:val="0"/>
        <w:adjustRightInd w:val="0"/>
        <w:spacing w:after="120"/>
        <w:ind w:right="-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1. </w:t>
      </w:r>
      <w:r>
        <w:rPr>
          <w:rFonts w:ascii="Times New Roman" w:hAnsi="Times New Roman"/>
          <w:sz w:val="24"/>
          <w:szCs w:val="24"/>
        </w:rPr>
        <w:t>Педагогика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1.1. </w:t>
      </w:r>
      <w:r w:rsidRPr="006C2BD4">
        <w:rPr>
          <w:rFonts w:ascii="Times New Roman" w:hAnsi="Times New Roman"/>
          <w:sz w:val="24"/>
          <w:szCs w:val="24"/>
        </w:rPr>
        <w:t>История педагогики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1.2. </w:t>
      </w:r>
      <w:r w:rsidRPr="006C2BD4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1.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Основы организации педагогического взаимодействия</w:t>
      </w:r>
    </w:p>
    <w:p w:rsidR="00770BA5" w:rsidRDefault="00770BA5" w:rsidP="00770BA5">
      <w:pPr>
        <w:autoSpaceDE w:val="0"/>
        <w:autoSpaceDN w:val="0"/>
        <w:adjustRightInd w:val="0"/>
        <w:spacing w:after="0"/>
        <w:ind w:right="-285"/>
        <w:jc w:val="center"/>
        <w:rPr>
          <w:rFonts w:ascii="Times New Roman" w:hAnsi="Times New Roman"/>
          <w:sz w:val="24"/>
          <w:szCs w:val="24"/>
        </w:rPr>
      </w:pP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2. </w:t>
      </w:r>
      <w:r>
        <w:rPr>
          <w:rFonts w:ascii="Times New Roman" w:hAnsi="Times New Roman"/>
          <w:sz w:val="24"/>
          <w:szCs w:val="24"/>
        </w:rPr>
        <w:t>Психология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 xml:space="preserve">Тема 2.1. </w:t>
      </w:r>
      <w:r w:rsidRPr="006C2BD4">
        <w:rPr>
          <w:rFonts w:ascii="Times New Roman" w:hAnsi="Times New Roman"/>
          <w:sz w:val="24"/>
          <w:szCs w:val="24"/>
        </w:rPr>
        <w:t>Общая психология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2.2. </w:t>
      </w:r>
      <w:r w:rsidRPr="006C2BD4">
        <w:rPr>
          <w:rFonts w:ascii="Times New Roman" w:hAnsi="Times New Roman"/>
          <w:sz w:val="24"/>
          <w:szCs w:val="24"/>
        </w:rPr>
        <w:t>Социальная психология</w:t>
      </w:r>
    </w:p>
    <w:p w:rsidR="00770BA5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Психология развития</w:t>
      </w:r>
    </w:p>
    <w:p w:rsidR="00770BA5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Педагогическая психология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ind w:right="-285"/>
        <w:rPr>
          <w:rFonts w:ascii="Times New Roman" w:hAnsi="Times New Roman"/>
          <w:sz w:val="24"/>
          <w:szCs w:val="24"/>
        </w:rPr>
      </w:pPr>
    </w:p>
    <w:p w:rsidR="00770BA5" w:rsidRPr="007114A4" w:rsidRDefault="00770BA5" w:rsidP="00770B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3. </w:t>
      </w:r>
      <w:r>
        <w:rPr>
          <w:rFonts w:ascii="Times New Roman" w:hAnsi="Times New Roman"/>
          <w:sz w:val="24"/>
          <w:szCs w:val="24"/>
        </w:rPr>
        <w:t>Алгебра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Матрицы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>Определители</w:t>
      </w:r>
    </w:p>
    <w:p w:rsidR="00770BA5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Системы линейных уравнений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3.4. Алгебраические структуры</w:t>
      </w:r>
    </w:p>
    <w:p w:rsidR="00770BA5" w:rsidRDefault="00770BA5" w:rsidP="00770B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70BA5" w:rsidRPr="007114A4" w:rsidRDefault="00770BA5" w:rsidP="00770B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Геометрия</w:t>
      </w:r>
    </w:p>
    <w:p w:rsidR="00770BA5" w:rsidRPr="00826592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 w:rsidRPr="007114A4">
        <w:rPr>
          <w:rFonts w:ascii="Times New Roman" w:hAnsi="Times New Roman"/>
          <w:sz w:val="24"/>
          <w:szCs w:val="24"/>
        </w:rPr>
        <w:t>Векторы и  операции над ними. Метод координат на плоскости</w:t>
      </w:r>
    </w:p>
    <w:p w:rsidR="00770BA5" w:rsidRPr="007114A4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>.2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на плоскости</w:t>
      </w:r>
    </w:p>
    <w:p w:rsidR="00770BA5" w:rsidRPr="007114A4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>.3. Метод координат в пространстве</w:t>
      </w:r>
    </w:p>
    <w:p w:rsidR="00770BA5" w:rsidRPr="007114A4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.4.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в пространстве</w:t>
      </w:r>
    </w:p>
    <w:p w:rsidR="00770BA5" w:rsidRDefault="00770BA5" w:rsidP="00770B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5. Математический анализ</w:t>
      </w:r>
    </w:p>
    <w:p w:rsidR="00770BA5" w:rsidRPr="00EE3411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5</w:t>
      </w:r>
      <w:r w:rsidRPr="00826592">
        <w:rPr>
          <w:rFonts w:ascii="Times New Roman" w:hAnsi="Times New Roman"/>
          <w:sz w:val="24"/>
          <w:szCs w:val="24"/>
        </w:rPr>
        <w:t>.1</w:t>
      </w:r>
      <w:r w:rsidRPr="00EE34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Функции. </w:t>
      </w:r>
      <w:r w:rsidRPr="00EE3411">
        <w:rPr>
          <w:rFonts w:ascii="Times New Roman" w:hAnsi="Times New Roman"/>
          <w:sz w:val="24"/>
          <w:szCs w:val="24"/>
        </w:rPr>
        <w:t>Предел числовой последовательности</w:t>
      </w:r>
      <w:r>
        <w:rPr>
          <w:rFonts w:ascii="Times New Roman" w:hAnsi="Times New Roman"/>
          <w:sz w:val="24"/>
          <w:szCs w:val="24"/>
        </w:rPr>
        <w:t>. Предел и непрерывность функции.</w:t>
      </w:r>
    </w:p>
    <w:p w:rsidR="00770BA5" w:rsidRPr="00EE3411" w:rsidRDefault="00770BA5" w:rsidP="00770B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Тема 5.2. Дифференциальное </w:t>
      </w:r>
      <w:r>
        <w:rPr>
          <w:rFonts w:ascii="Times New Roman" w:hAnsi="Times New Roman"/>
          <w:sz w:val="24"/>
          <w:szCs w:val="24"/>
        </w:rPr>
        <w:t xml:space="preserve"> и интегральное </w:t>
      </w:r>
      <w:r w:rsidRPr="00EE3411">
        <w:rPr>
          <w:rFonts w:ascii="Times New Roman" w:hAnsi="Times New Roman"/>
          <w:sz w:val="24"/>
          <w:szCs w:val="24"/>
        </w:rPr>
        <w:t>исчисление функций одной вещественной переменной</w:t>
      </w:r>
    </w:p>
    <w:p w:rsidR="00770BA5" w:rsidRPr="00716185" w:rsidRDefault="00770BA5" w:rsidP="00770BA5">
      <w:pPr>
        <w:tabs>
          <w:tab w:val="left" w:pos="708"/>
        </w:tabs>
        <w:spacing w:after="0"/>
        <w:ind w:right="-285"/>
        <w:jc w:val="both"/>
        <w:rPr>
          <w:rFonts w:ascii="Times New Roman" w:hAnsi="Times New Roman"/>
          <w:sz w:val="24"/>
          <w:szCs w:val="24"/>
        </w:rPr>
      </w:pPr>
    </w:p>
    <w:p w:rsidR="00770BA5" w:rsidRDefault="00770BA5" w:rsidP="00770BA5">
      <w:pPr>
        <w:shd w:val="clear" w:color="auto" w:fill="FFFFFF"/>
        <w:autoSpaceDE w:val="0"/>
        <w:autoSpaceDN w:val="0"/>
        <w:adjustRightInd w:val="0"/>
        <w:spacing w:after="0"/>
        <w:ind w:right="-285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70BA5" w:rsidRPr="00716185" w:rsidRDefault="00770BA5" w:rsidP="00770BA5">
      <w:pPr>
        <w:shd w:val="clear" w:color="auto" w:fill="FFFFFF"/>
        <w:autoSpaceDE w:val="0"/>
        <w:autoSpaceDN w:val="0"/>
        <w:adjustRightInd w:val="0"/>
        <w:spacing w:after="0"/>
        <w:ind w:right="-285"/>
        <w:jc w:val="both"/>
        <w:rPr>
          <w:rFonts w:ascii="Times New Roman" w:hAnsi="Times New Roman"/>
          <w:spacing w:val="-2"/>
          <w:sz w:val="24"/>
          <w:szCs w:val="24"/>
        </w:rPr>
      </w:pPr>
      <w:r w:rsidRPr="00716185">
        <w:rPr>
          <w:rFonts w:ascii="Times New Roman" w:hAnsi="Times New Roman"/>
          <w:spacing w:val="-2"/>
          <w:sz w:val="24"/>
          <w:szCs w:val="24"/>
        </w:rPr>
        <w:t>Автор</w:t>
      </w:r>
      <w:r>
        <w:rPr>
          <w:rFonts w:ascii="Times New Roman" w:hAnsi="Times New Roman"/>
          <w:spacing w:val="-2"/>
          <w:sz w:val="24"/>
          <w:szCs w:val="24"/>
        </w:rPr>
        <w:t>ы</w:t>
      </w:r>
      <w:r w:rsidRPr="00716185">
        <w:rPr>
          <w:rFonts w:ascii="Times New Roman" w:hAnsi="Times New Roman"/>
          <w:spacing w:val="-2"/>
          <w:sz w:val="24"/>
          <w:szCs w:val="24"/>
        </w:rPr>
        <w:t xml:space="preserve">: </w:t>
      </w:r>
      <w:r>
        <w:rPr>
          <w:rFonts w:ascii="Times New Roman" w:hAnsi="Times New Roman"/>
          <w:spacing w:val="-2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>.п.н., доц., С.И. Аксенов, к.псх.н., доцент., Е.М. Кочнева, к.п.н., Г.Л. Барбашова</w:t>
      </w:r>
    </w:p>
    <w:p w:rsidR="00770BA5" w:rsidRDefault="00770BA5" w:rsidP="00770BA5">
      <w:pPr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br w:type="page"/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B3285F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285F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Общая физическая подготовка</w:t>
      </w:r>
      <w:r w:rsidRPr="00B3285F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Экономика»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F27BE6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27BE6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Б1.В.ДВ.01.01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CD0FB7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D0FB7">
        <w:rPr>
          <w:rFonts w:ascii="Times New Roman" w:eastAsia="Times New Roman" w:hAnsi="Times New Roman"/>
          <w:bCs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D0FB7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D0FB7">
        <w:rPr>
          <w:rFonts w:ascii="Times New Roman" w:eastAsia="Times New Roman" w:hAnsi="Times New Roman"/>
          <w:bCs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/>
      </w:tblPr>
      <w:tblGrid>
        <w:gridCol w:w="1659"/>
        <w:gridCol w:w="6250"/>
        <w:gridCol w:w="1439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>Раздел 1. Общая физическая подготовка - основа ЗОЖ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>Раздел 2. Формы организации и средства ОФП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 xml:space="preserve">Раздел 3. Круговая </w:t>
      </w:r>
      <w:r>
        <w:rPr>
          <w:rFonts w:ascii="Times New Roman" w:eastAsia="Times New Roman" w:hAnsi="Times New Roman"/>
          <w:spacing w:val="3"/>
          <w:sz w:val="24"/>
          <w:szCs w:val="24"/>
        </w:rPr>
        <w:t>тренировка на развитие гибкости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>Раздел 4. Разви</w:t>
      </w:r>
      <w:r>
        <w:rPr>
          <w:rFonts w:ascii="Times New Roman" w:eastAsia="Times New Roman" w:hAnsi="Times New Roman"/>
          <w:spacing w:val="3"/>
          <w:sz w:val="24"/>
          <w:szCs w:val="24"/>
        </w:rPr>
        <w:t>тие физических качеств человека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 xml:space="preserve">Раздел 5. Круговая </w:t>
      </w:r>
      <w:r>
        <w:rPr>
          <w:rFonts w:ascii="Times New Roman" w:eastAsia="Times New Roman" w:hAnsi="Times New Roman"/>
          <w:spacing w:val="3"/>
          <w:sz w:val="24"/>
          <w:szCs w:val="24"/>
        </w:rPr>
        <w:t>тренировка на развитие ловкости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50570C" w:rsidRDefault="00770BA5" w:rsidP="00770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</w:t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51516E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</w:rPr>
        <w:t>Атлетическая</w:t>
      </w:r>
      <w:r w:rsidRPr="00AF6FC6">
        <w:rPr>
          <w:rFonts w:ascii="Times New Roman" w:eastAsia="Times New Roman" w:hAnsi="Times New Roman"/>
          <w:b/>
          <w:bCs/>
          <w:sz w:val="24"/>
          <w:szCs w:val="24"/>
        </w:rPr>
        <w:t xml:space="preserve"> гимнастика</w:t>
      </w: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Экономика»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6A4C56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A4C56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Б1.В.ДВ.01.02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5D7CE0" w:rsidRDefault="00770BA5" w:rsidP="0077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8654A" w:rsidRDefault="00770BA5" w:rsidP="0077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/>
      </w:tblPr>
      <w:tblGrid>
        <w:gridCol w:w="1659"/>
        <w:gridCol w:w="6250"/>
        <w:gridCol w:w="1439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1.</w:t>
      </w:r>
      <w:r w:rsidRPr="00A714E5">
        <w:rPr>
          <w:rFonts w:ascii="Times New Roman" w:eastAsia="Times New Roman" w:hAnsi="Times New Roman"/>
          <w:bCs/>
          <w:sz w:val="24"/>
          <w:szCs w:val="24"/>
        </w:rPr>
        <w:t xml:space="preserve"> Общеразвивающие упражнения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2. Акробатика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3. Комплекс вольных упражнений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4. Комплекс упражнений на гимнастических снарядах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5. Комбинации упражнений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770BA5" w:rsidRPr="0050570C" w:rsidRDefault="00770BA5" w:rsidP="00770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51516E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Оздоровительная аэробика</w:t>
      </w: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Экономика»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D04474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04474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Б1.В.ДВ.01.03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5D7CE0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8654A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/>
      </w:tblPr>
      <w:tblGrid>
        <w:gridCol w:w="1659"/>
        <w:gridCol w:w="6250"/>
        <w:gridCol w:w="1439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Default="00770BA5" w:rsidP="00770BA5">
      <w:pPr>
        <w:spacing w:after="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Учебно-тренировочные занятия.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2. Обучение технике выполнения шагов аэробики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3. Обучение технике выполнения шагов Латино-аэробики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4. Техника выполнения шагов аэробики со степ-платформами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5. Комбинации упражнений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B3285F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285F">
        <w:rPr>
          <w:rFonts w:ascii="Times New Roman" w:eastAsia="Times New Roman" w:hAnsi="Times New Roman"/>
          <w:b/>
          <w:sz w:val="24"/>
          <w:szCs w:val="24"/>
        </w:rPr>
        <w:t>«</w:t>
      </w:r>
      <w:r w:rsidRPr="00F32C56">
        <w:rPr>
          <w:rFonts w:ascii="Times New Roman" w:eastAsia="Times New Roman" w:hAnsi="Times New Roman"/>
          <w:b/>
          <w:bCs/>
          <w:sz w:val="24"/>
          <w:szCs w:val="24"/>
        </w:rPr>
        <w:t>Спортивные игры</w:t>
      </w:r>
      <w:r w:rsidRPr="00B3285F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Экономика»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105120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D132B">
        <w:rPr>
          <w:rFonts w:ascii="Times New Roman" w:eastAsia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105120">
        <w:rPr>
          <w:rFonts w:ascii="Times New Roman" w:eastAsia="Times New Roman" w:hAnsi="Times New Roman"/>
          <w:bCs/>
          <w:sz w:val="24"/>
          <w:szCs w:val="24"/>
        </w:rPr>
        <w:t>Б1.В.ДВ.01.04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FF0EA8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F0EA8">
        <w:rPr>
          <w:rFonts w:ascii="Times New Roman" w:eastAsia="Times New Roman" w:hAnsi="Times New Roman"/>
          <w:bCs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FF0EA8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F0EA8">
        <w:rPr>
          <w:rFonts w:ascii="Times New Roman" w:eastAsia="Times New Roman" w:hAnsi="Times New Roman"/>
          <w:bCs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/>
      </w:tblPr>
      <w:tblGrid>
        <w:gridCol w:w="1659"/>
        <w:gridCol w:w="6250"/>
        <w:gridCol w:w="1439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1.</w:t>
      </w:r>
      <w:r w:rsidRPr="00F34DD8">
        <w:rPr>
          <w:rFonts w:ascii="Times New Roman" w:eastAsia="Times New Roman" w:hAnsi="Times New Roman"/>
          <w:bCs/>
          <w:sz w:val="24"/>
          <w:szCs w:val="24"/>
        </w:rPr>
        <w:t xml:space="preserve"> Техника атакующих действий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2. Техника владения мячом (баскетбол)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3. Техника владения мячом (волейбол)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4. Технические элементы игры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5. Учебно-тренировочный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B3285F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285F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</w:rPr>
        <w:t>Легкая атлетика</w:t>
      </w:r>
      <w:r w:rsidRPr="00B3285F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Экономика»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A84D5A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4D5A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Б1.В.ДВ.01.05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lastRenderedPageBreak/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5D7CE0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8654A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/>
      </w:tblPr>
      <w:tblGrid>
        <w:gridCol w:w="1659"/>
        <w:gridCol w:w="6250"/>
        <w:gridCol w:w="1439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1.</w:t>
      </w:r>
      <w:r w:rsidRPr="001124E5">
        <w:rPr>
          <w:rFonts w:ascii="Times New Roman" w:eastAsia="Times New Roman" w:hAnsi="Times New Roman"/>
          <w:bCs/>
          <w:sz w:val="24"/>
          <w:szCs w:val="24"/>
        </w:rPr>
        <w:t xml:space="preserve"> Основы техники легкоатлетических прыжков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 xml:space="preserve">Раздел 2. </w:t>
      </w:r>
      <w:r w:rsidRPr="001124E5">
        <w:rPr>
          <w:rFonts w:ascii="Times New Roman" w:eastAsia="Times New Roman" w:hAnsi="Times New Roman"/>
          <w:bCs/>
          <w:sz w:val="24"/>
          <w:szCs w:val="24"/>
        </w:rPr>
        <w:t>Основы техники легкоатлетического бега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3. Обучение технике спортивной ходьбы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4. Обучение технике толкания ядра и метания гранаты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5. Развитие основных физических качеств. Специальные беговые и прыжковые упражнения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b/>
          <w:caps/>
          <w:color w:val="FF0000"/>
          <w:sz w:val="24"/>
          <w:szCs w:val="24"/>
        </w:rPr>
      </w:pPr>
    </w:p>
    <w:p w:rsidR="00770BA5" w:rsidRDefault="00770BA5" w:rsidP="00FA47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478B" w:rsidRPr="007A16A0" w:rsidRDefault="00FA478B" w:rsidP="00FA47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FA478B" w:rsidRPr="007A16A0" w:rsidRDefault="00FA478B" w:rsidP="00FA47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FA478B" w:rsidRPr="007A16A0" w:rsidRDefault="00FA478B" w:rsidP="00FA478B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Человек, общество, культура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FA478B" w:rsidRPr="007A16A0" w:rsidRDefault="00FA478B" w:rsidP="00FA478B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478B" w:rsidRPr="007A16A0" w:rsidRDefault="00FA478B" w:rsidP="00FA47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FA478B" w:rsidRPr="00DB597C" w:rsidRDefault="00FA478B" w:rsidP="00FA47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 xml:space="preserve">Модуль «Человек, общество, культура» является одним из компонентов универсального бакалавриата. 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aps/>
        </w:rPr>
      </w:pPr>
      <w:r w:rsidRPr="00FA478B">
        <w:rPr>
          <w:rFonts w:ascii="Times New Roman" w:hAnsi="Times New Roman" w:cs="Times New Roman"/>
        </w:rPr>
        <w:lastRenderedPageBreak/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:rsidR="00FA478B" w:rsidRPr="00FA478B" w:rsidRDefault="00FA478B" w:rsidP="00FA478B">
      <w:pPr>
        <w:shd w:val="clear" w:color="auto" w:fill="FFFFFF"/>
        <w:spacing w:after="0"/>
        <w:jc w:val="both"/>
        <w:rPr>
          <w:rFonts w:ascii="Times New Roman" w:hAnsi="Times New Roman" w:cs="Times New Roman"/>
          <w:i/>
        </w:rPr>
      </w:pPr>
    </w:p>
    <w:p w:rsidR="00FA478B" w:rsidRPr="00FA478B" w:rsidRDefault="00FA478B" w:rsidP="00FA478B">
      <w:pPr>
        <w:pStyle w:val="Heading1"/>
        <w:spacing w:line="276" w:lineRule="auto"/>
        <w:jc w:val="center"/>
        <w:rPr>
          <w:b/>
          <w:sz w:val="24"/>
        </w:rPr>
      </w:pPr>
      <w:bookmarkStart w:id="0" w:name="_Toc18059257"/>
      <w:r w:rsidRPr="00FA478B">
        <w:rPr>
          <w:b/>
          <w:sz w:val="24"/>
        </w:rPr>
        <w:t>2. ХАРАКТЕРИСТИКА МОДУЛЯ</w:t>
      </w:r>
      <w:bookmarkEnd w:id="0"/>
    </w:p>
    <w:p w:rsidR="00FA478B" w:rsidRPr="00FA478B" w:rsidRDefault="00FA478B" w:rsidP="00FA47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FA478B">
        <w:rPr>
          <w:rFonts w:ascii="Times New Roman" w:eastAsia="Calibri" w:hAnsi="Times New Roman" w:cs="Times New Roman"/>
          <w:b/>
          <w:lang w:eastAsia="en-US"/>
        </w:rPr>
        <w:t>2.1. Образовательные цели и задачи</w:t>
      </w:r>
    </w:p>
    <w:p w:rsidR="00FA478B" w:rsidRPr="00FA478B" w:rsidRDefault="00FA478B" w:rsidP="00FA47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FA478B">
        <w:rPr>
          <w:rFonts w:ascii="Times New Roman" w:eastAsia="Calibri" w:hAnsi="Times New Roman" w:cs="Times New Roman"/>
          <w:lang w:eastAsia="en-US"/>
        </w:rPr>
        <w:t xml:space="preserve">Модуль ставит своей </w:t>
      </w:r>
      <w:r w:rsidRPr="00FA478B">
        <w:rPr>
          <w:rFonts w:ascii="Times New Roman" w:eastAsia="Calibri" w:hAnsi="Times New Roman" w:cs="Times New Roman"/>
          <w:b/>
          <w:lang w:eastAsia="en-US"/>
        </w:rPr>
        <w:t xml:space="preserve">целью </w:t>
      </w:r>
      <w:r w:rsidRPr="00FA478B">
        <w:rPr>
          <w:rFonts w:ascii="Times New Roman" w:hAnsi="Times New Roman" w:cs="Times New Roman"/>
        </w:rPr>
        <w:t>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</w:t>
      </w:r>
    </w:p>
    <w:p w:rsidR="00FA478B" w:rsidRPr="00FA478B" w:rsidRDefault="00FA478B" w:rsidP="00FA47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FA478B">
        <w:rPr>
          <w:rFonts w:ascii="Times New Roman" w:eastAsia="Calibri" w:hAnsi="Times New Roman" w:cs="Times New Roman"/>
          <w:lang w:eastAsia="en-US"/>
        </w:rPr>
        <w:t xml:space="preserve">Для достижения поставленной цели необходимо решить следующие </w:t>
      </w:r>
      <w:r w:rsidRPr="00FA478B">
        <w:rPr>
          <w:rFonts w:ascii="Times New Roman" w:eastAsia="Calibri" w:hAnsi="Times New Roman" w:cs="Times New Roman"/>
          <w:b/>
          <w:lang w:eastAsia="en-US"/>
        </w:rPr>
        <w:t>задачи</w:t>
      </w:r>
      <w:r w:rsidRPr="00FA478B">
        <w:rPr>
          <w:rFonts w:ascii="Times New Roman" w:eastAsia="Calibri" w:hAnsi="Times New Roman" w:cs="Times New Roman"/>
          <w:lang w:eastAsia="en-US"/>
        </w:rPr>
        <w:t>:</w:t>
      </w:r>
    </w:p>
    <w:p w:rsidR="00FA478B" w:rsidRPr="00FA478B" w:rsidRDefault="00FA478B" w:rsidP="00FA478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FA478B" w:rsidRPr="00FA478B" w:rsidRDefault="00FA478B" w:rsidP="00FA478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FA478B" w:rsidRPr="00FA478B" w:rsidRDefault="00FA478B" w:rsidP="00FA478B">
      <w:pPr>
        <w:pStyle w:val="ab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478B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 педагога;</w:t>
      </w:r>
    </w:p>
    <w:p w:rsidR="00FA478B" w:rsidRPr="00FA478B" w:rsidRDefault="00FA478B" w:rsidP="00FA478B">
      <w:pPr>
        <w:pStyle w:val="ab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478B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</w:t>
      </w:r>
    </w:p>
    <w:p w:rsidR="00FA478B" w:rsidRPr="00FA478B" w:rsidRDefault="00FA478B" w:rsidP="00FA478B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 xml:space="preserve">Способствовать формированию </w:t>
      </w:r>
      <w:r w:rsidRPr="00FA478B">
        <w:rPr>
          <w:rFonts w:ascii="Times New Roman" w:hAnsi="Times New Roman" w:cs="Times New Roman"/>
          <w:bCs/>
        </w:rPr>
        <w:t xml:space="preserve">у студентов готовности к самообразованию </w:t>
      </w:r>
      <w:r w:rsidRPr="00FA478B">
        <w:rPr>
          <w:rFonts w:ascii="Times New Roman" w:hAnsi="Times New Roman" w:cs="Times New Roman"/>
        </w:rPr>
        <w:t>и социально-профессиональной мобильности в поликультурном пространстве.</w:t>
      </w: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 w:cs="Times New Roman"/>
          <w:b/>
        </w:rPr>
      </w:pP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 w:cs="Times New Roman"/>
          <w:b/>
        </w:rPr>
      </w:pPr>
      <w:r w:rsidRPr="00FA478B">
        <w:rPr>
          <w:rFonts w:ascii="Times New Roman" w:hAnsi="Times New Roman" w:cs="Times New Roman"/>
          <w:b/>
        </w:rPr>
        <w:t>2.2. Образовательные результаты (ОР) выпускника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</w:p>
    <w:p w:rsidR="00FA478B" w:rsidRPr="00FA478B" w:rsidRDefault="00FA478B" w:rsidP="00FA478B">
      <w:pPr>
        <w:spacing w:after="0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  <w:bCs/>
        </w:rPr>
        <w:t xml:space="preserve">УК-2 - </w:t>
      </w:r>
      <w:r w:rsidRPr="00FA478B">
        <w:rPr>
          <w:rFonts w:ascii="Times New Roman" w:hAnsi="Times New Roman" w:cs="Times New Roman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УК-3 - </w:t>
      </w:r>
      <w:r w:rsidRPr="00FA478B">
        <w:rPr>
          <w:rFonts w:ascii="Times New Roman" w:hAnsi="Times New Roman" w:cs="Times New Roman"/>
        </w:rPr>
        <w:t>Способен осуществлять социальное взаимодействие и реализовывать свою роль в команде;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УК-4 - </w:t>
      </w:r>
      <w:r w:rsidRPr="00FA478B">
        <w:rPr>
          <w:rFonts w:ascii="Times New Roman" w:hAnsi="Times New Roman" w:cs="Times New Roman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  <w:bCs/>
        </w:rPr>
        <w:lastRenderedPageBreak/>
        <w:t xml:space="preserve">УК-5 - </w:t>
      </w:r>
      <w:r w:rsidRPr="00FA478B">
        <w:rPr>
          <w:rFonts w:ascii="Times New Roman" w:hAnsi="Times New Roman" w:cs="Times New Roman"/>
        </w:rPr>
        <w:t>Способен воспринимать межкультурное разнообразие общества в социально-историческом, этическом и философском контекстах;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УК-8 - </w:t>
      </w:r>
      <w:r w:rsidRPr="00FA478B">
        <w:rPr>
          <w:rFonts w:ascii="Times New Roman" w:hAnsi="Times New Roman" w:cs="Times New Roman"/>
        </w:rPr>
        <w:t>Способен создавать и поддерживать безопасные условия жизнедеятельности, в том числе при возникновении чрезвычайных ситуаций;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ОПК-1 - </w:t>
      </w:r>
      <w:r w:rsidRPr="00FA478B">
        <w:rPr>
          <w:rFonts w:ascii="Times New Roman" w:hAnsi="Times New Roman" w:cs="Times New Roman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этики;</w:t>
      </w:r>
    </w:p>
    <w:tbl>
      <w:tblPr>
        <w:tblpPr w:leftFromText="180" w:rightFromText="180" w:vertAnchor="text" w:horzAnchor="margin" w:tblpX="108" w:tblpY="178"/>
        <w:tblW w:w="5000" w:type="pct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4A0"/>
      </w:tblPr>
      <w:tblGrid>
        <w:gridCol w:w="800"/>
        <w:gridCol w:w="2223"/>
        <w:gridCol w:w="2051"/>
        <w:gridCol w:w="1887"/>
        <w:gridCol w:w="2883"/>
      </w:tblGrid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Содержание образовательных результатов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ИДК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Методы обучения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sz w:val="20"/>
                <w:szCs w:val="20"/>
              </w:rPr>
              <w:t>ОР.1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pStyle w:val="ab"/>
              <w:tabs>
                <w:tab w:val="left" w:pos="284"/>
              </w:tabs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A478B">
              <w:rPr>
                <w:rFonts w:ascii="Times New Roman" w:hAnsi="Times New Roman"/>
                <w:sz w:val="20"/>
                <w:szCs w:val="20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и философском контекстах  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Аналитическая работа с источниками и научной литературой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Очное участие в научной конференции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Подготовка доклада и презентации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Лист самооценки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Экспертная оценка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Кейс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Тестирование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Анализ текста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Эссе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Контрольная работа</w:t>
            </w: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ОР.2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УК.2.2. Демонстрирует знание правовых норм достижения поставленной цели в сфере реализации проекта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УК.3.2. Планирует последовательность шагов для достижения заданного результата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УК.3.3. Осуществляет обмен информацией с другими членами команды, осуществляет презентацию результатов работы команды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УК.3.4.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УК.5.3. Умеет выстраивать взаимодействие  с учетом  национальных и социокультурных особенностей  ОПК.1.1. </w:t>
            </w: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Демонстрирует знания нормативно-правовых актов в сфере образования и норм профессиональной этики</w:t>
            </w:r>
            <w:r w:rsidRPr="00FA478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Интерактивная лекция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Дискуссия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Круглый стол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Экскурсии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Деловые игры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Социологическое исследование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Дебаты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Ролевая игра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Тренинги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Экспертная оценка</w:t>
            </w:r>
          </w:p>
          <w:p w:rsidR="00FA478B" w:rsidRPr="00FA478B" w:rsidRDefault="00FA478B" w:rsidP="00FA478B">
            <w:pPr>
              <w:pStyle w:val="2"/>
              <w:tabs>
                <w:tab w:val="left" w:pos="9637"/>
              </w:tabs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Лист самооценки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Видеодиагностика публичного выступления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Экспертная оценка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Проведение дебатов (видеодиагностика)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Портфолио достижений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Резюме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ОР.3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Показывает владение общей, языковой и коммуникативной культурой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УК.4.4. Создает на русском языке грамотные и непротиворечивые письменные тексты реферативного характера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  <w:p w:rsidR="00FA478B" w:rsidRPr="00FA478B" w:rsidRDefault="00FA478B" w:rsidP="00FA478B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Круглый стол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Презентации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Коммуникативный тренинг</w:t>
            </w:r>
          </w:p>
          <w:p w:rsidR="00FA478B" w:rsidRPr="00FA478B" w:rsidRDefault="00FA478B" w:rsidP="00FA478B">
            <w:pPr>
              <w:pStyle w:val="a9"/>
              <w:tabs>
                <w:tab w:val="left" w:pos="9637"/>
              </w:tabs>
              <w:spacing w:line="276" w:lineRule="auto"/>
              <w:rPr>
                <w:b/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Мастер-класс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Экспертная оценка коммуникативных ситуаций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Портфолио достижений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Кейсовое задание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ОР.4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Демонстрирует способность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</w:t>
            </w:r>
          </w:p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УК.8.2. Умеет обеспечивать безопасность обучающихся и оказывать первую помощь, в том числе при возникновении </w:t>
            </w: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чрезвычайных ситуаций </w:t>
            </w:r>
          </w:p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Проблемное изложение, частично-поисковый, исследовательский, практический 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Тест,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работа,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Кейсовое задание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Кейс-задачи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Отчеты о практической и лабораторной работах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SWOT-анализ</w:t>
            </w:r>
          </w:p>
        </w:tc>
      </w:tr>
    </w:tbl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 w:cs="Times New Roman"/>
          <w:b/>
          <w:spacing w:val="-8"/>
        </w:rPr>
      </w:pP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 w:cs="Times New Roman"/>
          <w:b/>
          <w:spacing w:val="-8"/>
        </w:rPr>
      </w:pPr>
      <w:r w:rsidRPr="00FA478B">
        <w:rPr>
          <w:rFonts w:ascii="Times New Roman" w:hAnsi="Times New Roman" w:cs="Times New Roman"/>
          <w:b/>
          <w:spacing w:val="-8"/>
        </w:rPr>
        <w:t xml:space="preserve">2.3. </w:t>
      </w:r>
      <w:r w:rsidRPr="00FA478B">
        <w:rPr>
          <w:rFonts w:ascii="Times New Roman" w:hAnsi="Times New Roman" w:cs="Times New Roman"/>
          <w:b/>
        </w:rPr>
        <w:t>Руководитель и преподаватели модуля</w:t>
      </w:r>
    </w:p>
    <w:p w:rsidR="00FA478B" w:rsidRPr="00FA478B" w:rsidRDefault="00FA478B" w:rsidP="00FA478B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78B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FA478B">
        <w:rPr>
          <w:rFonts w:ascii="Times New Roman" w:hAnsi="Times New Roman"/>
          <w:sz w:val="24"/>
          <w:szCs w:val="24"/>
        </w:rPr>
        <w:t>Самойлова Галина Савельевна, к. филол. н., доцент, профессор кафедры русского языка и культуры речи, НГПУ им. К. Минина</w:t>
      </w:r>
    </w:p>
    <w:p w:rsidR="00FA478B" w:rsidRPr="00FA478B" w:rsidRDefault="00FA478B" w:rsidP="00FA478B">
      <w:pPr>
        <w:pStyle w:val="ab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A478B" w:rsidRPr="00FA478B" w:rsidRDefault="00FA478B" w:rsidP="00FA478B">
      <w:pPr>
        <w:pStyle w:val="ab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A478B">
        <w:rPr>
          <w:rFonts w:ascii="Times New Roman" w:hAnsi="Times New Roman"/>
          <w:i/>
          <w:sz w:val="24"/>
          <w:szCs w:val="24"/>
        </w:rPr>
        <w:t>Преподаватели: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Шляхов Михаил Юрьевич, к. истор. н., доцент кафедры истории России и  вспомогательных исторических дисциплин,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Шмелева Наталья Владимировна, к. филол. н., доцент кафедры философии и общественных наук,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Беляева Татьяна Константиновна, к. пед. н., доцент, доцент кафедры общей и социальной педагогики,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Комышкова Анна Дмитриевна, к. филол. н., доцент кафедры русского языка и культуры речи,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Михайлов Михаил Сергеевич, к. пед. н., доцент кафедры всеобщей истории, классических дисциплин и права,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Картавых Марина Анатольевна, д. пед. н., доцент, зав. кафедрой физиологии и безопасности жизнедеятельности человека,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Агеева Елена Львовна, к. биол. н., доцент, доцент кафедры физиологии и безопасности жизнедеятельности человека, НГПУ им. К. Минина.</w:t>
      </w: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A478B">
        <w:rPr>
          <w:rFonts w:ascii="Times New Roman" w:hAnsi="Times New Roman" w:cs="Times New Roman"/>
          <w:b/>
        </w:rPr>
        <w:t>2.4. Статус образовательного модуля</w:t>
      </w:r>
    </w:p>
    <w:p w:rsidR="00FA478B" w:rsidRPr="00FA478B" w:rsidRDefault="00FA478B" w:rsidP="00FA478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Модуль «Человек, общество, культура» включен в структуру универсального бакалавриата и является обязательным в системе бакалаврской подготовки педагога по направлениям 44.03.05 Педагогическое образование (с двумя профилями подготовки), (для любых профилей подготовки). Представляет комплексную системную составляющую подготовки педагога на универсальном (предпрофильном) этапе бакалавриата.</w:t>
      </w:r>
    </w:p>
    <w:p w:rsidR="00FA478B" w:rsidRDefault="00FA478B" w:rsidP="00FA478B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FA478B" w:rsidRPr="00DB597C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684час./19з.е</w:t>
      </w:r>
      <w:r>
        <w:rPr>
          <w:rFonts w:ascii="Times New Roman" w:hAnsi="Times New Roman"/>
        </w:rPr>
        <w:t>.</w:t>
      </w: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A478B" w:rsidRPr="00B00D89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A478B" w:rsidRPr="00FA478B" w:rsidRDefault="00FA478B" w:rsidP="00FA478B">
      <w:pPr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История</w:t>
      </w:r>
      <w:r w:rsidRPr="00FA478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 xml:space="preserve">Мировая художественная культура (учебное событие) 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Социальное проектирование (учебное событие)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Русский язык и культура речи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Нормативно-правовое обеспечение профессиональной деятельности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lastRenderedPageBreak/>
        <w:t>Безопасность жизнедеятельности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Основы первой помощи и здорового образа жизни</w:t>
      </w:r>
    </w:p>
    <w:p w:rsidR="00FA478B" w:rsidRPr="00FA478B" w:rsidRDefault="00FA478B" w:rsidP="00FA478B">
      <w:pPr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Возрастная анатомия и физиология</w:t>
      </w:r>
    </w:p>
    <w:p w:rsidR="00FA478B" w:rsidRDefault="00FA47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52AD" w:rsidRPr="007A16A0" w:rsidRDefault="00C552AD" w:rsidP="00C552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C552AD" w:rsidRPr="007A16A0" w:rsidRDefault="00C552AD" w:rsidP="00C552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C552AD" w:rsidRPr="007A16A0" w:rsidRDefault="00C552AD" w:rsidP="00C552AD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Основы научных знаний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C552AD" w:rsidRDefault="00C552AD" w:rsidP="00C552AD">
      <w:pPr>
        <w:pStyle w:val="Heading1"/>
      </w:pPr>
      <w:bookmarkStart w:id="1" w:name="_Toc18956047"/>
      <w:r>
        <w:t>1. НАЗНАЧЕНИЕ МОДУЛЯ</w:t>
      </w:r>
      <w:bookmarkEnd w:id="1"/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 (с двумя профилями подготовки). Модуль изучается на 1-2 курсе. Адресную группу модуля составляют обучающиеся по указанным направлениям подготовки. </w:t>
      </w:r>
      <w:r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C552AD" w:rsidRDefault="00C552AD" w:rsidP="00C552A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</w:t>
      </w:r>
      <w:r>
        <w:rPr>
          <w:rFonts w:ascii="Times New Roman" w:hAnsi="Times New Roman"/>
          <w:sz w:val="24"/>
          <w:szCs w:val="24"/>
        </w:rPr>
        <w:lastRenderedPageBreak/>
        <w:t>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образования, 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C552AD" w:rsidRDefault="00C552AD" w:rsidP="00C552A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552AD" w:rsidRDefault="00C552AD" w:rsidP="00C552A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52AD" w:rsidRDefault="00C552AD" w:rsidP="007518EA">
      <w:pPr>
        <w:pStyle w:val="Heading1"/>
        <w:jc w:val="center"/>
      </w:pPr>
      <w:bookmarkStart w:id="2" w:name="_Toc18956048"/>
      <w:r>
        <w:t>2. ХАРАКТЕРИСТИКА МОДУЛЯ</w:t>
      </w:r>
      <w:bookmarkEnd w:id="2"/>
    </w:p>
    <w:p w:rsidR="00C552AD" w:rsidRDefault="00C552AD" w:rsidP="00C552A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552AD" w:rsidRDefault="00C552AD" w:rsidP="00C552AD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знаний в области философии, естественных и </w:t>
      </w:r>
      <w:r>
        <w:rPr>
          <w:rFonts w:ascii="Times New Roman" w:hAnsi="Times New Roman"/>
          <w:sz w:val="24"/>
          <w:szCs w:val="24"/>
        </w:rPr>
        <w:lastRenderedPageBreak/>
        <w:t>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C552AD" w:rsidRDefault="00C552AD" w:rsidP="00C552A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УК-1 –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УК-2 – </w:t>
      </w:r>
      <w:r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Table"/>
        <w:tblW w:w="9494" w:type="dxa"/>
        <w:tblInd w:w="0" w:type="dxa"/>
        <w:tblCellMar>
          <w:top w:w="0" w:type="dxa"/>
          <w:left w:w="107" w:type="dxa"/>
          <w:bottom w:w="0" w:type="dxa"/>
          <w:right w:w="108" w:type="dxa"/>
        </w:tblCellMar>
        <w:tblLook w:val="04A0"/>
      </w:tblPr>
      <w:tblGrid>
        <w:gridCol w:w="621"/>
        <w:gridCol w:w="2135"/>
        <w:gridCol w:w="2338"/>
        <w:gridCol w:w="2380"/>
        <w:gridCol w:w="2020"/>
      </w:tblGrid>
      <w:tr w:rsidR="00C552AD" w:rsidRPr="007518EA" w:rsidTr="00C552AD">
        <w:trPr>
          <w:trHeight w:val="500"/>
          <w:tblHeader/>
        </w:trPr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Код ОР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Содержание образовательных результатов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ИДК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Методы обучения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ОР.1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rStyle w:val="font11"/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ОР.2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Демонстрирует умения использовать естественнона-учные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>и математи-ческие знания для ориентирования в современном информационном пространстве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УК.1.1. Выбирает источники информации, адекватные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Проблемный, исследовательский, частично-поисковый,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Формы для оценки доклада, проектного задания; тесты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Формы для оценки УИРС; контрольной работы, контекстной задачи, проектного задания 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>ОР.3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rStyle w:val="font11"/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</w:t>
            </w:r>
          </w:p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sz w:val="20"/>
                <w:szCs w:val="20"/>
              </w:rPr>
              <w:t xml:space="preserve">УК.2.4 Демонстрирует умение осуществлять поиск необходимой информации для достижения задач </w:t>
            </w:r>
            <w:r w:rsidRPr="007518EA">
              <w:rPr>
                <w:sz w:val="20"/>
                <w:szCs w:val="20"/>
              </w:rPr>
              <w:lastRenderedPageBreak/>
              <w:t xml:space="preserve">проекта.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Проблемный, исследовательский, частично-поисковый, проектный.  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Формы для оценки контекстной задачи; проектного задания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>ОР.4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Проблемный, исследовательский, частично-поисковый, проектный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образования, НГПУ им. К.Минина.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Преподаватели: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Трушкова Марина Александровна, доцент, кандидат биологических наук,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Курылева Ольга Игоревна, зав. кафедрой, кандидат педагогических наук, кафедра страхования, финансов и кредита, </w:t>
      </w:r>
      <w:r>
        <w:rPr>
          <w:rFonts w:ascii="Times New Roman" w:hAnsi="Times New Roman"/>
          <w:sz w:val="24"/>
          <w:szCs w:val="24"/>
        </w:rPr>
        <w:t>НГПУ им. К.Минина.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C552AD" w:rsidRDefault="00C552AD" w:rsidP="00C552AD">
      <w:pPr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профилями), обеспечивающей академическую мобильность студентов после второго курса педагогических вузов. Предваряет обучение по модулю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C552AD" w:rsidRDefault="00C552AD" w:rsidP="00C552A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lastRenderedPageBreak/>
        <w:t>2.5. Трудоемкость модуля</w:t>
      </w:r>
    </w:p>
    <w:p w:rsidR="00C552AD" w:rsidRPr="00DB597C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432час./12 з.е</w:t>
      </w:r>
      <w:r>
        <w:rPr>
          <w:rFonts w:ascii="Times New Roman" w:hAnsi="Times New Roman"/>
        </w:rPr>
        <w:t>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Pr="00B00D89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Default="00C552AD" w:rsidP="00C552A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Философия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Концепции современного естествознания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Основы научно-исследовательской деятельности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Математические методы обработки данных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Основы теории статистики</w:t>
      </w:r>
    </w:p>
    <w:p w:rsidR="00C552AD" w:rsidRDefault="00C552AD" w:rsidP="00C552A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Логика</w:t>
      </w:r>
    </w:p>
    <w:p w:rsidR="00FA478B" w:rsidRDefault="00FA478B" w:rsidP="00C552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478B" w:rsidRDefault="00FA47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E7C8B" w:rsidRPr="007A16A0" w:rsidRDefault="008E7C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8E7C8B" w:rsidRPr="007A16A0" w:rsidRDefault="008E7C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8E7C8B" w:rsidRPr="007A16A0" w:rsidRDefault="008E7C8B" w:rsidP="008E7C8B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Иностранный язык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8E7C8B" w:rsidRPr="007A16A0" w:rsidRDefault="008E7C8B" w:rsidP="008E7C8B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E7C8B" w:rsidRPr="007A16A0" w:rsidRDefault="008E7C8B" w:rsidP="008E7C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8E7C8B" w:rsidRPr="00DB597C" w:rsidRDefault="008E7C8B" w:rsidP="008E7C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Модуль «Иностранный язык» ориентирован на подготовку студентов 1-2 курсов бакалавриата </w:t>
      </w:r>
      <w:r>
        <w:rPr>
          <w:rFonts w:ascii="Times New Roman" w:eastAsia="Arial" w:hAnsi="Times New Roman" w:cs="Times New Roman"/>
          <w:sz w:val="24"/>
          <w:szCs w:val="24"/>
        </w:rPr>
        <w:t>педагогических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профилей, владеющих стартовой коммуникативной компетенцией на уровне А</w:t>
      </w:r>
      <w:r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</w:rPr>
        <w:t>2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(предпороговый уровень) по признанной общеевропейской шкале компетенций. </w:t>
      </w:r>
      <w:r>
        <w:rPr>
          <w:rFonts w:ascii="Times New Roman" w:eastAsia="Arial" w:hAnsi="Times New Roman" w:cs="Times New Roman"/>
          <w:sz w:val="24"/>
          <w:szCs w:val="24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>Проектирование программы модуля «Иностранный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Согласно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системному подходу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lastRenderedPageBreak/>
        <w:t>принципы, формы, методы, условия и требования, также подчинено системной связи и зависимости.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Деятельностный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подход, положенный в основу построения модуля «Иностранный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Реализация модуля предполагает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личностностно-ориентированный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 xml:space="preserve">подход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Модуль «Иностранный язык» строится в соответствии с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компетентностным подходом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Цель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eastAsia="Arial" w:hAnsi="Times New Roman" w:cs="Times New Roman"/>
          <w:b/>
          <w:i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E7C8B" w:rsidRDefault="008E7C8B" w:rsidP="008E7C8B">
      <w:pPr>
        <w:spacing w:after="0"/>
        <w:ind w:firstLine="70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 ХАРАКТЕРИСТИКА МОДУЛЯ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2.1. Образовательные цели и задачи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Модуль «Иностранный язык» ставит своей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Для достижения поставленной цели необходимо решить следующие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задачи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>:</w:t>
      </w:r>
    </w:p>
    <w:p w:rsidR="008E7C8B" w:rsidRDefault="008E7C8B" w:rsidP="008E7C8B">
      <w:pPr>
        <w:spacing w:after="0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8E7C8B" w:rsidRDefault="008E7C8B" w:rsidP="008E7C8B">
      <w:pPr>
        <w:spacing w:after="0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8E7C8B" w:rsidRDefault="008E7C8B" w:rsidP="008E7C8B">
      <w:pPr>
        <w:spacing w:after="0"/>
        <w:ind w:left="-30" w:hanging="2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E7C8B" w:rsidRDefault="008E7C8B" w:rsidP="008E7C8B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2.2. Образовательные результаты (ОР) выпускника</w:t>
      </w:r>
    </w:p>
    <w:p w:rsidR="008E7C8B" w:rsidRDefault="008E7C8B" w:rsidP="008E7C8B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УК-4 - </w:t>
      </w:r>
      <w:r>
        <w:rPr>
          <w:rFonts w:ascii="Times New Roman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tbl>
      <w:tblPr>
        <w:tblW w:w="9498" w:type="dxa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/>
      </w:tblPr>
      <w:tblGrid>
        <w:gridCol w:w="636"/>
        <w:gridCol w:w="2303"/>
        <w:gridCol w:w="1944"/>
        <w:gridCol w:w="2129"/>
        <w:gridCol w:w="2624"/>
      </w:tblGrid>
      <w:tr w:rsidR="008E7C8B" w:rsidTr="00C552AD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Код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Содержание образовательных результатов</w:t>
            </w:r>
          </w:p>
        </w:tc>
        <w:tc>
          <w:tcPr>
            <w:tcW w:w="2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Методы обучения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Средства оценивания  образовательных результатов</w:t>
            </w:r>
          </w:p>
        </w:tc>
      </w:tr>
      <w:tr w:rsidR="008E7C8B" w:rsidTr="00C552AD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ОР 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УК-4.3 </w:t>
            </w:r>
            <w:r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 xml:space="preserve"> Практические занятия;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групповая дискуссия 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br/>
              <w:t>метод проектов,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учебная игра;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деловая игра; тренинг; кейс-стади; презентация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тест; контрольная работа;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собеседование/опрос;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эссе/сочинение;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презентация; устная речь (перевод),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творческое письменное задание.</w:t>
            </w:r>
          </w:p>
        </w:tc>
      </w:tr>
      <w:tr w:rsidR="008E7C8B" w:rsidTr="00C552AD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ОР 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общения для решения коммуникативных задач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Реализует на </w:t>
            </w:r>
            <w:r>
              <w:rPr>
                <w:rFonts w:ascii="Times New Roman" w:hAnsi="Times New Roman"/>
              </w:rPr>
              <w:lastRenderedPageBreak/>
              <w:t>иностранном языке коммуникативные намерения устно и письменно.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УК-4.3 </w:t>
            </w:r>
            <w:r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lastRenderedPageBreak/>
              <w:t xml:space="preserve">Практические занятия;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br/>
              <w:t>метод проектов,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учебная игра;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деловая игра; тренинг; кейс-стадий; презентация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тест; контрольная работа;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собеседование/опрос;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эссе/сочинение;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презентация; устная речь (перевод),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творческое письменное задание.</w:t>
            </w:r>
          </w:p>
        </w:tc>
      </w:tr>
    </w:tbl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</w:rPr>
      </w:pP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 3. Руководитель и преподаватели модуля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Руководитель: Минеева О. А. к.пед.н., доцент, кафедра иноязычной профессиональной коммуникации, НГПУ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Преподаватели: Клюева М.И., к.пед.н., доцент, кафедра теории и практики иностранных языков и лингводидактики, НГПУ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Дмитриева О.В., ст. </w:t>
      </w:r>
      <w:bookmarkStart w:id="3" w:name="_Hlk13164087"/>
      <w:r>
        <w:rPr>
          <w:rFonts w:ascii="Times New Roman" w:eastAsia="Arial" w:hAnsi="Times New Roman" w:cs="Times New Roman"/>
          <w:sz w:val="24"/>
          <w:szCs w:val="24"/>
        </w:rPr>
        <w:t>преподаватель., кафедра теории и практики иностранных языков и лингводидактики, НГПУ</w:t>
      </w:r>
      <w:bookmarkEnd w:id="3"/>
      <w:r>
        <w:rPr>
          <w:rFonts w:ascii="Times New Roman" w:eastAsia="Arial" w:hAnsi="Times New Roman" w:cs="Times New Roman"/>
          <w:sz w:val="24"/>
          <w:szCs w:val="24"/>
        </w:rPr>
        <w:t xml:space="preserve">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Бойко М.В., ст. преподаватель., кафедра теории и практики иностранных языков и лингводидактики, НГПУ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Повстяная И.Ю., преподаватель., кафедра теории и практики иностранных языков и лингводидактики, НГПУ им. К. Минина</w:t>
      </w:r>
    </w:p>
    <w:p w:rsidR="008E7C8B" w:rsidRDefault="008E7C8B" w:rsidP="008E7C8B">
      <w:pPr>
        <w:spacing w:after="0"/>
        <w:ind w:firstLine="709"/>
        <w:jc w:val="both"/>
      </w:pPr>
      <w:bookmarkStart w:id="4" w:name="_Hlk2151202"/>
      <w:bookmarkEnd w:id="4"/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2.4. Статус образовательного модуля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>Модуль «Иностранный язык» является обязательным в структуре программы универсального бакалавриата.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Для освоения модуля студент должен: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Знать</w:t>
      </w:r>
      <w:r>
        <w:rPr>
          <w:rFonts w:ascii="Times New Roman" w:eastAsia="Arial" w:hAnsi="Times New Roman" w:cs="Times New Roman"/>
          <w:sz w:val="24"/>
          <w:szCs w:val="24"/>
        </w:rPr>
        <w:t>: базовый лексический минимум бытовой и социально-культурной сфер общения.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Уметь</w:t>
      </w:r>
      <w:r>
        <w:rPr>
          <w:rFonts w:ascii="Times New Roman" w:eastAsia="Arial" w:hAnsi="Times New Roman" w:cs="Times New Roman"/>
          <w:sz w:val="24"/>
          <w:szCs w:val="24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Владеть</w:t>
      </w:r>
      <w:r>
        <w:rPr>
          <w:rFonts w:ascii="Times New Roman" w:eastAsia="Arial" w:hAnsi="Times New Roman" w:cs="Times New Roman"/>
          <w:sz w:val="24"/>
          <w:szCs w:val="24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Одним из возможных выходов из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«Иностранный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8E7C8B" w:rsidRPr="00DB597C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684час./19з.е</w:t>
      </w:r>
      <w:r>
        <w:rPr>
          <w:rFonts w:ascii="Times New Roman" w:hAnsi="Times New Roman"/>
        </w:rPr>
        <w:t>.</w:t>
      </w: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E7C8B" w:rsidRPr="00B00D89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E7C8B" w:rsidRDefault="008E7C8B" w:rsidP="008E7C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C8B" w:rsidRDefault="008E7C8B" w:rsidP="008E7C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Второй иностранный язык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C8B" w:rsidRDefault="008E7C8B" w:rsidP="008E7C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Практика перевода иностранных источников</w:t>
      </w:r>
    </w:p>
    <w:p w:rsidR="008E7C8B" w:rsidRDefault="008E7C8B" w:rsidP="008E7C8B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>FCE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Основы управленческой культуры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7518EA" w:rsidRDefault="007518EA" w:rsidP="007518E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518EA" w:rsidRPr="00C552AD" w:rsidRDefault="007518EA" w:rsidP="007518E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552AD">
        <w:rPr>
          <w:rFonts w:ascii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44.03.05 Педагогическое образование (с двумя профилями подготовки). Модуль в структуре основной профессиональной образовательной программы данных направлений подготовки является инвариантным.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«универсального бакалавриата». Для других направлений подготовки данный модуль может быть вариативным.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Исходя из концепции «универсального бакалавриата»,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</w:t>
      </w:r>
      <w:r w:rsidRPr="00C552AD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bCs/>
          <w:sz w:val="24"/>
          <w:szCs w:val="24"/>
        </w:rPr>
        <w:t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Деятельностный подход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C552AD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7518EA" w:rsidRPr="00C552AD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552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 Образовательные цели и задачи</w:t>
      </w:r>
      <w:r w:rsidRPr="00C552A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</w:p>
    <w:p w:rsidR="007518EA" w:rsidRPr="00C552AD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Модуль ставит своей </w:t>
      </w:r>
      <w:r w:rsidRPr="00C552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целью</w:t>
      </w: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C552AD">
        <w:rPr>
          <w:rFonts w:ascii="Times New Roman" w:hAnsi="Times New Roman" w:cs="Times New Roman"/>
          <w:sz w:val="24"/>
          <w:szCs w:val="24"/>
        </w:rPr>
        <w:t>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:rsidR="007518EA" w:rsidRPr="00C552AD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C552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</w:t>
      </w: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обеспечить возможность формирования </w:t>
      </w:r>
      <w:r w:rsidRPr="00C552AD">
        <w:rPr>
          <w:rFonts w:ascii="Times New Roman" w:hAnsi="Times New Roman" w:cs="Times New Roman"/>
          <w:sz w:val="24"/>
          <w:szCs w:val="24"/>
        </w:rPr>
        <w:t>у обучающихся основ управленческого мышления, понимания ключевых принципов функционирования современной организации;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УК-6: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lastRenderedPageBreak/>
        <w:t>Данные компетенции представлены в соотношении с образовательными результатами в следующей таблице: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4A0"/>
      </w:tblPr>
      <w:tblGrid>
        <w:gridCol w:w="626"/>
        <w:gridCol w:w="2094"/>
        <w:gridCol w:w="2819"/>
        <w:gridCol w:w="2292"/>
        <w:gridCol w:w="2013"/>
      </w:tblGrid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Содержание образовательных результатов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ИДК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Методы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7518EA" w:rsidRPr="00C552AD" w:rsidTr="00C95028">
        <w:trPr>
          <w:trHeight w:val="284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ОР.1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Метод конкретных ситуаций 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Деловые игры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Тесты 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Кейс-метод</w:t>
            </w:r>
          </w:p>
        </w:tc>
      </w:tr>
      <w:tr w:rsidR="007518EA" w:rsidRPr="00C552AD" w:rsidTr="00C95028">
        <w:trPr>
          <w:trHeight w:val="69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ОР.2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владение навыками организации проектной деятельности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УК.2.1. Проводит декомпозицию поставленной цели проекта в задачах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УК.2.3. Демонстрирует умение определять имеющиеся ресурсы для достижения цели проекта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УК.2.4. Осуществляет поиск необходимой информации для достижения задач проекта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Проблемный метод обучения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Аналитический метод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Практические задачи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ОР.3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умения проектировать комплекс маркетинга на основе результатов маркетинговых исследований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Исследовательский метод обучения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Аналитический метод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Учебно-исследовательская работа студента (УИРС)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ОР.4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умения проектировать деятельность в образовательных системах для достижения </w:t>
            </w:r>
            <w:r w:rsidRPr="00C55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определенных личностных и командных результатов при ограниченных ресурсах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УК.6.3. Владеет умением рационального распределения </w:t>
            </w:r>
            <w:r w:rsidRPr="00C55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Дидактическая игра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Проблемный метод обучения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ОР.5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Аналитический метод обучения</w:t>
            </w:r>
          </w:p>
          <w:p w:rsidR="007518EA" w:rsidRPr="00C552AD" w:rsidRDefault="007518EA" w:rsidP="00C95028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Ситуативный метод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C552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2. 3. </w:t>
      </w:r>
      <w:r w:rsidRPr="00C552AD">
        <w:rPr>
          <w:rFonts w:ascii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7518EA" w:rsidRPr="00C552AD" w:rsidRDefault="007518EA" w:rsidP="007518EA">
      <w:pPr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i/>
          <w:sz w:val="24"/>
          <w:szCs w:val="24"/>
        </w:rPr>
        <w:t>Руководитель:</w:t>
      </w:r>
      <w:r w:rsidRPr="00C552AD">
        <w:rPr>
          <w:rFonts w:ascii="Times New Roman" w:hAnsi="Times New Roman" w:cs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менеджмента, НГПУ им. К.Минина.</w:t>
      </w:r>
    </w:p>
    <w:p w:rsidR="007518EA" w:rsidRPr="00C552AD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52AD">
        <w:rPr>
          <w:rFonts w:ascii="Times New Roman" w:hAnsi="Times New Roman"/>
          <w:i/>
          <w:sz w:val="24"/>
          <w:szCs w:val="24"/>
        </w:rPr>
        <w:t>Преподаватели:</w:t>
      </w:r>
      <w:r w:rsidRPr="00C552AD">
        <w:rPr>
          <w:rFonts w:ascii="Times New Roman" w:hAnsi="Times New Roman"/>
          <w:sz w:val="24"/>
          <w:szCs w:val="24"/>
        </w:rPr>
        <w:t xml:space="preserve">  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Яшкова Елена Вячеславовна, к.п.н, доцент, доцент кафедры инновационных технологий менеджмента, НГПУ им. К.Минина;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Булганина Светлана Викторовна, к.п.н, доцент, доцент кафедры инновационных технологий менеджмента, НГПУ им. К.Минина;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Прохорова Мария Петровна, к.п.н, доцент, доцент кафедры инновационных технологий менеджмента, НГПУ им. К.Минина;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Курылева Ольга Игоревна, к.п.н, доцент, заведующая кафедрой страхования финансов и кредита, НГПУ им. К.Минина.</w:t>
      </w:r>
    </w:p>
    <w:p w:rsidR="007518EA" w:rsidRPr="00C552AD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44.03.05 Педагогическое образование (с двумя профилями подготовки).  Модуль в структуре данных направлений подготовки является инвариантным.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C552AD">
        <w:rPr>
          <w:rFonts w:ascii="Times New Roman" w:hAnsi="Times New Roman" w:cs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C552AD">
        <w:rPr>
          <w:rFonts w:ascii="Times New Roman" w:hAnsi="Times New Roman" w:cs="Times New Roman"/>
          <w:sz w:val="24"/>
          <w:szCs w:val="24"/>
        </w:rPr>
        <w:t>.</w:t>
      </w:r>
      <w:r w:rsidRPr="00C552A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C552AD">
        <w:rPr>
          <w:rFonts w:ascii="Times New Roman" w:hAnsi="Times New Roman" w:cs="Times New Roman"/>
          <w:sz w:val="24"/>
          <w:szCs w:val="24"/>
        </w:rPr>
        <w:t>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</w:t>
      </w:r>
      <w:r w:rsidRPr="00C552AD">
        <w:rPr>
          <w:rFonts w:ascii="Times New Roman" w:hAnsi="Times New Roman" w:cs="Times New Roman"/>
          <w:sz w:val="24"/>
          <w:szCs w:val="24"/>
        </w:rPr>
        <w:lastRenderedPageBreak/>
        <w:t>дисциплин: «Управление проектами в образовательной организации», «Экономика образования», «Основы финансовой грамотности»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55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</w:p>
    <w:p w:rsidR="007518EA" w:rsidRDefault="007518EA" w:rsidP="007518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216 час./6 з.е</w:t>
      </w:r>
    </w:p>
    <w:p w:rsidR="007518EA" w:rsidRPr="00B00D89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7518EA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Основы менеджмента педагога</w:t>
      </w: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Организация проектной деятельности</w:t>
      </w: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Искусство маркетинга</w:t>
      </w: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Управление проектами в образовательной организации</w:t>
      </w:r>
    </w:p>
    <w:p w:rsid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Основы финансовой культуры</w:t>
      </w:r>
    </w:p>
    <w:p w:rsid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7518EA" w:rsidRDefault="007518EA" w:rsidP="007518EA">
      <w:pPr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Информационные технологии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518EA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518EA" w:rsidRPr="007518EA" w:rsidRDefault="007518EA" w:rsidP="007518EA">
      <w:pPr>
        <w:pStyle w:val="Heading1"/>
        <w:jc w:val="center"/>
        <w:rPr>
          <w:b/>
          <w:bCs/>
          <w:caps/>
          <w:sz w:val="24"/>
        </w:rPr>
      </w:pPr>
      <w:bookmarkStart w:id="5" w:name="_Toc7004826"/>
      <w:r w:rsidRPr="007518EA">
        <w:rPr>
          <w:b/>
          <w:bCs/>
          <w:caps/>
          <w:sz w:val="24"/>
        </w:rPr>
        <w:t>1.</w:t>
      </w:r>
      <w:r w:rsidRPr="007518EA">
        <w:rPr>
          <w:b/>
          <w:bCs/>
          <w:caps/>
          <w:sz w:val="24"/>
        </w:rPr>
        <w:tab/>
        <w:t>Назначение модуля</w:t>
      </w:r>
      <w:bookmarkEnd w:id="5"/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Данный модуль рекомендован для освоения бакалаврами направления подготовки 44.03.05 Педагогическое образование (с двумя профилями подготовки). В основу разработки модуля легли требования ФГОС высшего образования и Профессионального стандарта педагога. Модуль изучается на 1 курсе.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Согласно ФГОС ВО для направления подготовки 44.03.05 Педагогическое образование (с двумя профилями подготовки) у будущих бакалавров должны быть сформированы универсальная компетенция 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 и  профессиональная компетенция ПК-2: Способен применять современные информационно-коммуникационные технологии в учебном процессе.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lastRenderedPageBreak/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7518EA" w:rsidRPr="00C95028" w:rsidRDefault="007518EA" w:rsidP="00C95028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C95028">
        <w:rPr>
          <w:rFonts w:ascii="Times New Roman" w:hAnsi="Times New Roman" w:cs="Times New Roman"/>
          <w:b/>
          <w:bCs/>
          <w:sz w:val="24"/>
        </w:rPr>
        <w:t>2.</w:t>
      </w:r>
      <w:r w:rsidRPr="00C95028">
        <w:rPr>
          <w:rFonts w:ascii="Times New Roman" w:hAnsi="Times New Roman" w:cs="Times New Roman"/>
          <w:b/>
          <w:bCs/>
          <w:sz w:val="24"/>
        </w:rPr>
        <w:tab/>
        <w:t>Характеристика модуля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 Образовательные цели и задачи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Модуль ставит своей </w:t>
      </w:r>
      <w:r w:rsidRPr="007518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целью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7518EA">
        <w:rPr>
          <w:rFonts w:ascii="Times New Roman" w:hAnsi="Times New Roman" w:cs="Times New Roman"/>
          <w:sz w:val="24"/>
          <w:szCs w:val="24"/>
        </w:rPr>
        <w:t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7518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1.Создать условия для </w:t>
      </w:r>
      <w:r w:rsidRPr="007518EA">
        <w:rPr>
          <w:rFonts w:ascii="Times New Roman" w:hAnsi="Times New Roman" w:cs="Times New Roman"/>
          <w:sz w:val="24"/>
          <w:szCs w:val="24"/>
        </w:rPr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7518EA">
        <w:rPr>
          <w:rFonts w:ascii="Times New Roman" w:hAnsi="Times New Roman" w:cs="Times New Roman"/>
          <w:sz w:val="24"/>
          <w:szCs w:val="24"/>
        </w:rPr>
        <w:t xml:space="preserve">информационных и коммуникационных технологий для решения учебных и профессиональных задач, 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соблюдения этических и правовых норм использования ИКТ.</w:t>
      </w:r>
    </w:p>
    <w:p w:rsidR="007518EA" w:rsidRPr="007518EA" w:rsidRDefault="007518EA" w:rsidP="007518EA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hAnsi="Times New Roman" w:cs="Times New Roman"/>
          <w:sz w:val="24"/>
          <w:szCs w:val="24"/>
        </w:rPr>
        <w:t xml:space="preserve">3. Способствовать созданию собственной информационной среды студента, включая формирование 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навыков поиска информации в Интернете и базах данных.</w:t>
      </w:r>
    </w:p>
    <w:p w:rsidR="007518EA" w:rsidRPr="007518EA" w:rsidRDefault="007518EA" w:rsidP="007518EA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EA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ПК-2 - Способен организовать индивидуальную и совместную учебно-проектную деятельность обучающихся в соответствующей предметной области;</w:t>
      </w:r>
    </w:p>
    <w:tbl>
      <w:tblPr>
        <w:tblpPr w:leftFromText="180" w:rightFromText="180" w:vertAnchor="text" w:horzAnchor="margin" w:tblpX="-318" w:tblpY="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3" w:type="dxa"/>
        </w:tblCellMar>
        <w:tblLook w:val="04A0"/>
      </w:tblPr>
      <w:tblGrid>
        <w:gridCol w:w="764"/>
        <w:gridCol w:w="2136"/>
        <w:gridCol w:w="2668"/>
        <w:gridCol w:w="1998"/>
        <w:gridCol w:w="2273"/>
      </w:tblGrid>
      <w:tr w:rsidR="007518EA" w:rsidRPr="007518EA" w:rsidTr="00C95028">
        <w:trPr>
          <w:trHeight w:val="112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Содержание образовательных</w:t>
            </w:r>
          </w:p>
          <w:p w:rsidR="007518EA" w:rsidRPr="007518EA" w:rsidRDefault="007518EA" w:rsidP="00C9502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ИДК</w:t>
            </w:r>
          </w:p>
          <w:p w:rsidR="007518EA" w:rsidRPr="007518EA" w:rsidRDefault="007518EA" w:rsidP="00C9502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Методы обучения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Средства оценивания образовательных результатов</w:t>
            </w:r>
          </w:p>
        </w:tc>
      </w:tr>
      <w:tr w:rsidR="007518EA" w:rsidRPr="007518EA" w:rsidTr="00C95028">
        <w:trPr>
          <w:trHeight w:val="155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ОР.1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tabs>
                <w:tab w:val="left" w:pos="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 xml:space="preserve">Метод проблемного обучения 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Проектный метод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Лабораторный практикум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Выполнение творческих заданий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Метод портфолио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Оценка продуктов проектной деятельности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Критерии оценки выполнения лабораторных работ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Тесты в ЭОС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Доклады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Оценка портфолио Дискуссия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Творческие задания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7518EA">
        <w:rPr>
          <w:rFonts w:ascii="Times New Roman" w:hAnsi="Times New Roman" w:cs="Times New Roman"/>
          <w:b/>
          <w:spacing w:val="-8"/>
          <w:sz w:val="24"/>
          <w:szCs w:val="24"/>
        </w:rPr>
        <w:t xml:space="preserve">2.3. </w:t>
      </w:r>
      <w:r w:rsidRPr="007518EA">
        <w:rPr>
          <w:rFonts w:ascii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7518EA" w:rsidRPr="007518EA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8EA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7518EA">
        <w:rPr>
          <w:rFonts w:ascii="Times New Roman" w:hAnsi="Times New Roman"/>
          <w:sz w:val="24"/>
          <w:szCs w:val="24"/>
        </w:rPr>
        <w:t>Круподерова Е.П., к.пед.н., доцент, доцент кафедры прикладной информатики и информационных технологий в образовании, НГПУ им. К.Минина;</w:t>
      </w:r>
    </w:p>
    <w:p w:rsidR="007518EA" w:rsidRPr="007518EA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8EA">
        <w:rPr>
          <w:rFonts w:ascii="Times New Roman" w:hAnsi="Times New Roman"/>
          <w:sz w:val="24"/>
          <w:szCs w:val="24"/>
        </w:rPr>
        <w:t>Лапин Н.И., к.физ.-матем.н., доцент, доцент кафедры прикладной информатики и информационных технологий в образовании, НГПУ им. К.Минина;</w:t>
      </w:r>
    </w:p>
    <w:p w:rsidR="007518EA" w:rsidRPr="007518EA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8EA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образовании, НГПУ им. К.Минина;</w:t>
      </w:r>
    </w:p>
    <w:p w:rsidR="007518EA" w:rsidRDefault="007518EA" w:rsidP="007518EA">
      <w:pPr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Балунова С.А., старший преподаватель кафедры прикладной информатики и информационных технологий в</w:t>
      </w:r>
      <w:r>
        <w:rPr>
          <w:rFonts w:ascii="Times New Roman" w:hAnsi="Times New Roman" w:cs="Times New Roman"/>
          <w:sz w:val="24"/>
          <w:szCs w:val="24"/>
        </w:rPr>
        <w:t xml:space="preserve"> образовании, НГПУ им. К.Минина.</w:t>
      </w:r>
    </w:p>
    <w:p w:rsidR="007518EA" w:rsidRPr="007518EA" w:rsidRDefault="007518EA" w:rsidP="007518EA">
      <w:pPr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EA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EA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</w:p>
    <w:p w:rsidR="007518EA" w:rsidRPr="007518EA" w:rsidRDefault="007518EA" w:rsidP="007518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 xml:space="preserve">216 </w:t>
      </w:r>
      <w:r>
        <w:rPr>
          <w:rFonts w:ascii="Times New Roman" w:hAnsi="Times New Roman" w:cs="Times New Roman"/>
          <w:sz w:val="24"/>
          <w:szCs w:val="24"/>
        </w:rPr>
        <w:t xml:space="preserve"> час.</w:t>
      </w:r>
      <w:r w:rsidRPr="007518EA">
        <w:rPr>
          <w:rFonts w:ascii="Times New Roman" w:hAnsi="Times New Roman" w:cs="Times New Roman"/>
          <w:sz w:val="24"/>
          <w:szCs w:val="24"/>
        </w:rPr>
        <w:t>/ 6</w:t>
      </w:r>
      <w:r>
        <w:rPr>
          <w:rFonts w:ascii="Times New Roman" w:hAnsi="Times New Roman" w:cs="Times New Roman"/>
          <w:sz w:val="24"/>
          <w:szCs w:val="24"/>
        </w:rPr>
        <w:t xml:space="preserve"> з.е.</w:t>
      </w:r>
    </w:p>
    <w:p w:rsidR="007518EA" w:rsidRPr="00B00D89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7518EA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518EA" w:rsidRPr="007A59E9" w:rsidRDefault="007518EA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>Информатика и информационные и коммуникационные технологии</w:t>
      </w:r>
    </w:p>
    <w:p w:rsidR="007518EA" w:rsidRPr="007A59E9" w:rsidRDefault="007518EA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 xml:space="preserve">Мультимедиа-технологии </w:t>
      </w:r>
    </w:p>
    <w:p w:rsidR="008E7C8B" w:rsidRPr="007A59E9" w:rsidRDefault="007518EA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lastRenderedPageBreak/>
        <w:t>Интернет – технологии</w:t>
      </w:r>
    </w:p>
    <w:p w:rsidR="007A59E9" w:rsidRPr="007A59E9" w:rsidRDefault="007A59E9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 xml:space="preserve">Компьютерная графика </w:t>
      </w:r>
    </w:p>
    <w:p w:rsidR="007518EA" w:rsidRDefault="007A59E9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>Мировые информационные ресурсы</w:t>
      </w:r>
    </w:p>
    <w:p w:rsidR="007A59E9" w:rsidRDefault="007A59E9" w:rsidP="007A59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Педагогика и психология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7A59E9" w:rsidRDefault="007A59E9" w:rsidP="007A59E9">
      <w:pPr>
        <w:pStyle w:val="1"/>
        <w:pageBreakBefore/>
        <w:numPr>
          <w:ilvl w:val="0"/>
          <w:numId w:val="7"/>
        </w:numPr>
        <w:spacing w:before="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1. НАЗНАЧЕНИЕ МОДУЛЯ</w:t>
      </w:r>
    </w:p>
    <w:p w:rsidR="007A59E9" w:rsidRDefault="007A59E9" w:rsidP="007A59E9">
      <w:pPr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«Педагогика и психология» рекомендован для студентов, обучающихся по направлению подготовки: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44.03.05 Педагогическое образование (с двумя профилями подготовки). </w:t>
      </w:r>
      <w:r>
        <w:rPr>
          <w:rFonts w:ascii="Times New Roman" w:eastAsia="Times New Roman" w:hAnsi="Times New Roman" w:cs="Times New Roman"/>
          <w:sz w:val="24"/>
          <w:szCs w:val="24"/>
        </w:rPr>
        <w:t>Модуль изучается на 2 курсе.</w:t>
      </w:r>
    </w:p>
    <w:p w:rsidR="007A59E9" w:rsidRDefault="007A59E9" w:rsidP="007A59E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проектировании программы модуля использовались следующие методологические подходы:</w:t>
      </w:r>
    </w:p>
    <w:p w:rsidR="007A59E9" w:rsidRDefault="007A59E9" w:rsidP="007A59E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7A59E9" w:rsidRDefault="007A59E9" w:rsidP="007A59E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Деятельностный подход  -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7A59E9" w:rsidRDefault="007A59E9" w:rsidP="007A59E9">
      <w:pPr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7A59E9" w:rsidRDefault="007A59E9" w:rsidP="007A59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A59E9" w:rsidRDefault="007A59E9" w:rsidP="007A59E9">
      <w:pPr>
        <w:pStyle w:val="1"/>
        <w:numPr>
          <w:ilvl w:val="0"/>
          <w:numId w:val="7"/>
        </w:numPr>
        <w:spacing w:before="0"/>
        <w:jc w:val="center"/>
      </w:pPr>
      <w:bookmarkStart w:id="6" w:name="__RefHeading___Toc17984587"/>
      <w:bookmarkEnd w:id="6"/>
      <w:r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</w:p>
    <w:p w:rsidR="007A59E9" w:rsidRDefault="007A59E9" w:rsidP="007A59E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36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Модуль ставит своей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создать условия для формирования профессиональной компетентности у обучающихся  по направлениям подготовки, которые включены в УГСН «Образование и педагогика»: 44.03.05 Педагогическое образование (с двумя профилями подготовки): 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обучающихся умение организовывать сотрудничество, взаимодействие субъектов образовательного процесса;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создать условия для формирования у студентов 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студентов умения анализировать, рассуждать, делать выводы и обобщения с использованием психологических  понятий;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студентов умения, необходимые для 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 определения особенностей интеллектуального и личностного развития;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у студентов готовности к взаимодействию с родителями, коллегами, социальными партнерами по вопросам организации учебно-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воспитательного процесса, к взаимодействию с родителями и коллегами по организации учебно-воспитательного процесса.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7A59E9" w:rsidRDefault="007A59E9" w:rsidP="007A5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УК-1 -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УК-2 -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УК-3 -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tabs>
          <w:tab w:val="left" w:pos="988"/>
        </w:tabs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УК-4 -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УК-5 -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УК-6 -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УК-8 -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ОПК-1 -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ОПК-2 –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ОПК-3 -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ОПК-4 -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духовно-нравственное воспитание обучающихся на основе базовых национальных ценностей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ОПК-6 -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ОПК-7 -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ОПК-8 -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5050" w:type="pct"/>
        <w:tblInd w:w="-10" w:type="dxa"/>
        <w:tblLayout w:type="fixed"/>
        <w:tblLook w:val="0000"/>
      </w:tblPr>
      <w:tblGrid>
        <w:gridCol w:w="953"/>
        <w:gridCol w:w="3361"/>
        <w:gridCol w:w="2877"/>
        <w:gridCol w:w="1054"/>
        <w:gridCol w:w="1708"/>
      </w:tblGrid>
      <w:tr w:rsidR="007A59E9" w:rsidTr="00C95028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7A59E9" w:rsidTr="00C95028">
        <w:trPr>
          <w:trHeight w:val="258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 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УК.5.3. Умеет выстраивать взаимодействие  с учетом  национальных и социокультурных особенностей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УК.8.1. Обеспечивает условия безопасной и комфортной образовательной среды, способствующей сохранению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жизни и здоровья обучающихся в соответствии с их возрастными особенностями и санитарно-гигиеническими нормами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УК.2.4. Осуществляет поиск необходимой информации для достижения задач проекта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УК.3.2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. Планирует последовательность шагов для достижения заданного результата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Традиционные (лекция, семинар, практическое занятие).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лекционных и практических занятиях используются активные и интерактивные методы обучения, среди которых: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технологии проблемного обучения;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интерактивные технологии (организация групповых дискуссий; работа по подгруппам);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информационно-коммуникативные технологии;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активные технологии; выполнение творческих заданий.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кейс;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эссе 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аналитические задания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контекстных  задач 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психологических задач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диагностические задания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тесты (ЭИОС)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творческие задания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учебный проект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 с презентацией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SWOT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-анализ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ситуационная задача</w:t>
            </w:r>
          </w:p>
        </w:tc>
      </w:tr>
      <w:tr w:rsidR="007A59E9" w:rsidTr="00C95028">
        <w:trPr>
          <w:trHeight w:val="41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 2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ind w:firstLine="454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обучающихся с особыми образовательными потребностями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 традиционные: лекция, семинар, практическое занятие;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активные и интерактивные методы: лекция-беседа, дискуссия, деловая игра;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технологии проблемного обучения;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частично-поисковы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е и эвристическиме методы; 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групповые методы обучения; 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информационно-коммуникационные технологии;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методы творческой работы;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методы самостоятельной работы;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дистанционное обучение.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аналитические задания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психологических задач 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диагностические задания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тесты (ЭИОС)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творческие задания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наблюдения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обсуждении на форуме (в ЭИОС)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Дайджест методов диагностики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Диагностический портфолио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Письменный анализ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Дидактический анализ урока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плана классного руководителя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Творческий проект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План-конспект воспитательного события</w:t>
            </w:r>
          </w:p>
        </w:tc>
      </w:tr>
      <w:tr w:rsidR="007A59E9" w:rsidTr="00C95028">
        <w:trPr>
          <w:trHeight w:val="136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 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ind w:firstLine="454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Руководители: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Кочнева Е.М., д.психол.н., зав. кафедрой практической психологии, НГПУ им. К.Минина;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Аксёнов С.И.,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к.пед.н</w:t>
      </w:r>
      <w:r>
        <w:rPr>
          <w:rFonts w:ascii="Times New Roman" w:eastAsia="Times New Roman" w:hAnsi="Times New Roman" w:cs="Times New Roman"/>
          <w:sz w:val="24"/>
          <w:szCs w:val="24"/>
        </w:rPr>
        <w:t>., зав. кафедрой общей и социальной педагогикой, НГПУ им. К.Минина;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Преподаватели: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Повшедная Ф.В., д.пед.н., профессор, профессор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Быстрицкая Е.В., д.пед.н., доцент,  профессор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lastRenderedPageBreak/>
        <w:t>Щербакова Е.Е.,  д.пед.н., профессор, профессор кафедры общей и социальной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Мухина Т.Г.,  д.пед.н., профессор, профессор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Батюта М.Б., к.психол.н., доцент,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Белышева А.Н.,к.психол.н.,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Федосеева Т.Е., к.психол.н.,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Фомина Н.В., к.психол.н., доцент,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Шабанова Т.Л., к.психол.н., доцент,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Аксёнов С.И.,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Арифулина Р.У.,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Лебедева И.В.,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Слепенкова Е.А.,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Ольхина Е.А.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к.психол. .н., доцент, доцент кафедры  специальной педагогики и психологии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Фролова С.В., к.пед.н., ст.преподаватель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Иванова И.А., ст.преподаватель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Сидорина Е.В., ст. преподаватель кафедры практической психологии, НГПУ им. К.Минина.</w:t>
      </w:r>
    </w:p>
    <w:p w:rsidR="007A59E9" w:rsidRDefault="007A59E9" w:rsidP="007A59E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 w:cs="Times New Roman"/>
        </w:rPr>
      </w:pPr>
      <w:r w:rsidRPr="007A59E9">
        <w:rPr>
          <w:rFonts w:ascii="Times New Roman" w:eastAsia="Times New Roman" w:hAnsi="Times New Roman" w:cs="Times New Roman"/>
        </w:rPr>
        <w:t>2.5. Трудоемкость модуля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972</w:t>
      </w:r>
      <w:r>
        <w:rPr>
          <w:rFonts w:ascii="Times New Roman" w:hAnsi="Times New Roman"/>
          <w:sz w:val="24"/>
          <w:szCs w:val="24"/>
        </w:rPr>
        <w:t xml:space="preserve"> час.</w:t>
      </w:r>
      <w:r>
        <w:rPr>
          <w:rFonts w:ascii="Times New Roman" w:eastAsia="Times New Roman" w:hAnsi="Times New Roman" w:cs="Times New Roman"/>
          <w:sz w:val="24"/>
          <w:szCs w:val="24"/>
        </w:rPr>
        <w:t>/27</w:t>
      </w:r>
      <w:r>
        <w:rPr>
          <w:rFonts w:ascii="Times New Roman" w:hAnsi="Times New Roman"/>
          <w:sz w:val="24"/>
          <w:szCs w:val="24"/>
        </w:rPr>
        <w:t xml:space="preserve"> з.е</w:t>
      </w:r>
    </w:p>
    <w:p w:rsidR="007A59E9" w:rsidRP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</w:rPr>
      </w:pPr>
    </w:p>
    <w:p w:rsidR="007A59E9" w:rsidRPr="00B00D8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педагогики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Педагогическая дискуссионная площадка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образовательного пространства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психология</w:t>
      </w:r>
    </w:p>
    <w:p w:rsidR="007A59E9" w:rsidRDefault="007A59E9" w:rsidP="007A59E9">
      <w:pPr>
        <w:spacing w:after="0" w:line="240" w:lineRule="auto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</w:rPr>
        <w:t>Социальная психология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Психология развития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Педагогическая психология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с ОВЗ в образовательном и социо-культурном пространстве</w:t>
      </w:r>
    </w:p>
    <w:p w:rsidR="007A59E9" w:rsidRDefault="007A59E9" w:rsidP="007A59E9">
      <w:pPr>
        <w:spacing w:after="0" w:line="240" w:lineRule="auto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Проектирование внеурочной деятельности 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деятельности детского общественного объединения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Деятельность классного руководителя в образовательном пространстве  школы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Служба школьной медиации в воспитательном пространстве школы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самоуправления в детско-взрослом сообществе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вожатого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Педагогический потенциал молодежных субкультур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Педагогическое сопровождение волонтерского движения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и реализация ИОМ</w:t>
      </w:r>
    </w:p>
    <w:p w:rsidR="007A59E9" w:rsidRDefault="007A59E9" w:rsidP="007A59E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Производственная (педагогическая) практика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</w:p>
    <w:p w:rsidR="007518EA" w:rsidRPr="008E7C8B" w:rsidRDefault="007518EA" w:rsidP="008E7C8B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Основы математики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Модуль «Основы математики»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 (с двумя профилями подготовки). Адресную группу модуля составляют обучающиеся по указанному направлению подготовки по профилю «Математика и Экономика».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«Основы математики»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</w:t>
      </w:r>
      <w:r w:rsidRPr="006D40BB">
        <w:rPr>
          <w:rFonts w:ascii="Times New Roman" w:hAnsi="Times New Roman"/>
          <w:sz w:val="24"/>
          <w:szCs w:val="24"/>
        </w:rPr>
        <w:lastRenderedPageBreak/>
        <w:t xml:space="preserve">трудовых действий, определяемых профессиональным стандартом педагога. В этом смысле, важным методологическим основанием при проектировании модуля «Основы математики» выбран системный, деятельностный, личностно-ориентированный и компетентностный подходы. 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 Так, учебная практика, предусмотренная в данном модуле позволит приобрестинаучно-исследовательский опыт.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 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977B8" w:rsidRPr="006D40BB" w:rsidRDefault="003977B8" w:rsidP="003977B8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77B8" w:rsidRPr="006D40BB" w:rsidRDefault="003977B8" w:rsidP="003977B8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D40BB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6D40BB">
        <w:rPr>
          <w:rFonts w:ascii="Times New Roman" w:hAnsi="Times New Roman"/>
          <w:b/>
          <w:sz w:val="24"/>
          <w:szCs w:val="24"/>
        </w:rPr>
        <w:t>МОДУЛЯ</w:t>
      </w:r>
    </w:p>
    <w:p w:rsidR="003977B8" w:rsidRPr="006D40BB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0B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6D40BB">
        <w:rPr>
          <w:rFonts w:ascii="Times New Roman" w:hAnsi="Times New Roman"/>
          <w:b/>
          <w:sz w:val="24"/>
          <w:szCs w:val="24"/>
        </w:rPr>
        <w:t>целью</w:t>
      </w:r>
      <w:r w:rsidRPr="006D40BB">
        <w:rPr>
          <w:rFonts w:ascii="Times New Roman" w:hAnsi="Times New Roman"/>
          <w:sz w:val="24"/>
          <w:szCs w:val="24"/>
        </w:rPr>
        <w:t xml:space="preserve">: </w:t>
      </w:r>
      <w:r w:rsidRPr="006D40BB">
        <w:rPr>
          <w:rFonts w:ascii="Times New Roman" w:eastAsia="Times New Roman" w:hAnsi="Times New Roman"/>
          <w:sz w:val="24"/>
          <w:szCs w:val="24"/>
        </w:rPr>
        <w:t xml:space="preserve">создать условия для </w:t>
      </w:r>
      <w:r w:rsidRPr="006D40BB">
        <w:rPr>
          <w:rFonts w:ascii="Times New Roman" w:hAnsi="Times New Roman"/>
          <w:sz w:val="24"/>
          <w:szCs w:val="24"/>
        </w:rPr>
        <w:t>освоения обучающимися комплексной интегральной системы знаний в области математических и экономических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 (с двумя профилями подготовки),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6D40BB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D40BB">
        <w:rPr>
          <w:rFonts w:ascii="Times New Roman" w:hAnsi="Times New Roman"/>
          <w:b/>
          <w:sz w:val="24"/>
          <w:szCs w:val="24"/>
        </w:rPr>
        <w:t>задачи</w:t>
      </w:r>
      <w:r w:rsidRPr="006D40BB">
        <w:rPr>
          <w:rFonts w:ascii="Times New Roman" w:hAnsi="Times New Roman"/>
          <w:sz w:val="24"/>
          <w:szCs w:val="24"/>
        </w:rPr>
        <w:t>: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Pr="006D40BB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977B8" w:rsidRPr="006D40B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6D40BB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Pr="006D40BB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6D40B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ПК.1.1. Совместно с обучающимися формулирует проблемную тематику учебного проекта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</w:t>
      </w: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</w:rPr>
      </w:pPr>
    </w:p>
    <w:tbl>
      <w:tblPr>
        <w:tblpPr w:leftFromText="180" w:rightFromText="180" w:vertAnchor="text" w:horzAnchor="margin" w:tblpX="108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0"/>
        <w:gridCol w:w="2476"/>
        <w:gridCol w:w="1453"/>
        <w:gridCol w:w="2471"/>
        <w:gridCol w:w="2474"/>
      </w:tblGrid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411" w:type="dxa"/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терминологией, отражающей интегральные знания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из области математики.</w:t>
            </w:r>
          </w:p>
        </w:tc>
        <w:tc>
          <w:tcPr>
            <w:tcW w:w="1411" w:type="dxa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</w:p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3977B8" w:rsidRPr="000E41D9" w:rsidRDefault="003977B8" w:rsidP="00C552AD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411" w:type="dxa"/>
          </w:tcPr>
          <w:p w:rsidR="003977B8" w:rsidRDefault="003977B8" w:rsidP="00C552AD">
            <w:pPr>
              <w:pStyle w:val="a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ПК.1.1</w:t>
            </w:r>
          </w:p>
          <w:p w:rsidR="003977B8" w:rsidRPr="000E41D9" w:rsidRDefault="003977B8" w:rsidP="00C552AD">
            <w:pPr>
              <w:pStyle w:val="a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ПК.2.2</w:t>
            </w: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411" w:type="dxa"/>
          </w:tcPr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3977B8" w:rsidRPr="000E41D9" w:rsidRDefault="003977B8" w:rsidP="00C552AD">
            <w:pPr>
              <w:pStyle w:val="a9"/>
              <w:jc w:val="center"/>
              <w:rPr>
                <w:bCs/>
                <w:sz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411" w:type="dxa"/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УК.1.5</w:t>
            </w:r>
          </w:p>
          <w:p w:rsidR="003977B8" w:rsidRPr="000E41D9" w:rsidRDefault="003977B8" w:rsidP="00C552AD">
            <w:pPr>
              <w:tabs>
                <w:tab w:val="left" w:pos="345"/>
                <w:tab w:val="center" w:pos="692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азноуровненвая контрольная работа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color w:val="FF0000"/>
        </w:rPr>
      </w:pP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</w:rPr>
      </w:pP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</w:rPr>
      </w:pPr>
      <w:r w:rsidRPr="0011035B">
        <w:rPr>
          <w:rFonts w:ascii="Times New Roman" w:hAnsi="Times New Roman"/>
          <w:b/>
          <w:spacing w:val="-8"/>
        </w:rPr>
        <w:t xml:space="preserve">2. 3. </w:t>
      </w:r>
      <w:r w:rsidRPr="0011035B">
        <w:rPr>
          <w:rFonts w:ascii="Times New Roman" w:hAnsi="Times New Roman"/>
          <w:b/>
        </w:rPr>
        <w:t>Руководитель и преподаватели модуля</w:t>
      </w:r>
    </w:p>
    <w:p w:rsidR="003977B8" w:rsidRPr="00DB597C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ascii="Times New Roman" w:eastAsia="Times New Roman" w:hAnsi="Times New Roman"/>
          <w:sz w:val="24"/>
        </w:rPr>
        <w:t>Барбашова Г.Л., канд. пед. наук, доцент кафедры математики и математического образования НГПУ им. К. Минина.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Казнина О.В., канд.физ.-мат.наук, доцент, доцент каф. математики и математического образования.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Елизарова Е.Ю., доцент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</w:rPr>
      </w:pP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11035B">
        <w:rPr>
          <w:rFonts w:ascii="Times New Roman" w:hAnsi="Times New Roman"/>
          <w:b/>
        </w:rPr>
        <w:t>2.4. Статус образовательного модуля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Основы математики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hAnsi="Times New Roman"/>
          <w:sz w:val="24"/>
          <w:szCs w:val="24"/>
        </w:rPr>
        <w:t>Экономика</w:t>
      </w:r>
      <w:r w:rsidRPr="00EA45F8">
        <w:rPr>
          <w:rFonts w:ascii="Times New Roman" w:hAnsi="Times New Roman"/>
          <w:sz w:val="24"/>
          <w:szCs w:val="24"/>
        </w:rPr>
        <w:t xml:space="preserve">» и предваряет обучение по модулю </w:t>
      </w:r>
      <w:r>
        <w:rPr>
          <w:rFonts w:ascii="Times New Roman" w:hAnsi="Times New Roman"/>
          <w:sz w:val="24"/>
          <w:szCs w:val="24"/>
        </w:rPr>
        <w:t xml:space="preserve">«Классическая математика», </w:t>
      </w:r>
      <w:r w:rsidRPr="00EA45F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«Численные  методы»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lastRenderedPageBreak/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>756 часов</w:t>
      </w:r>
      <w:r w:rsidRPr="0011035B">
        <w:rPr>
          <w:rFonts w:ascii="Times New Roman" w:hAnsi="Times New Roman"/>
        </w:rPr>
        <w:t>/ 2</w:t>
      </w:r>
      <w:r>
        <w:rPr>
          <w:rFonts w:ascii="Times New Roman" w:hAnsi="Times New Roman"/>
        </w:rPr>
        <w:t>1з.е.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Математический анализ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Алгебра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Геометрия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Классическая математика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C21512">
        <w:rPr>
          <w:rFonts w:ascii="Times New Roman" w:hAnsi="Times New Roman"/>
          <w:sz w:val="24"/>
          <w:szCs w:val="24"/>
        </w:rPr>
        <w:t>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 xml:space="preserve"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</w:t>
      </w:r>
      <w:r w:rsidRPr="00C21512">
        <w:rPr>
          <w:rFonts w:ascii="Times New Roman" w:hAnsi="Times New Roman"/>
          <w:sz w:val="24"/>
          <w:szCs w:val="24"/>
        </w:rPr>
        <w:lastRenderedPageBreak/>
        <w:t>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977B8" w:rsidRPr="00C21512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 xml:space="preserve">создать условия для освоения обучающимися комплексной интегральной системы знаний в области математических и компьютерных </w:t>
      </w:r>
      <w:r w:rsidRPr="00C21512">
        <w:rPr>
          <w:rFonts w:ascii="Times New Roman" w:hAnsi="Times New Roman"/>
          <w:sz w:val="24"/>
          <w:szCs w:val="24"/>
        </w:rPr>
        <w:lastRenderedPageBreak/>
        <w:t>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C21512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3977B8" w:rsidRPr="00DB597C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2504"/>
        <w:gridCol w:w="1690"/>
        <w:gridCol w:w="2240"/>
        <w:gridCol w:w="2477"/>
      </w:tblGrid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DB597C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3977B8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81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694F8E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FA666A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3977B8" w:rsidRPr="000E41D9" w:rsidRDefault="003977B8" w:rsidP="00C552AD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стади,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1)Контекстная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Pr="00DB597C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 w:rsidRPr="00DB597C">
        <w:rPr>
          <w:rFonts w:eastAsia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Барбашова Г.Л., канд. пед. наук, доцент кафедры физики математики и математического образования НГПУ им. К. Минина.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  <w:r w:rsidRPr="00DB597C">
        <w:rPr>
          <w:rFonts w:ascii="Times New Roman" w:eastAsia="Times New Roman" w:hAnsi="Times New Roman"/>
          <w:sz w:val="24"/>
        </w:rPr>
        <w:t xml:space="preserve">  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Казнина О.В., канд.физ.-мат.наук, доцент, доцент каф. математики и математического образования.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>, обеспечивающи</w:t>
      </w:r>
      <w:r>
        <w:rPr>
          <w:rFonts w:ascii="Times New Roman" w:hAnsi="Times New Roman"/>
          <w:sz w:val="24"/>
          <w:szCs w:val="24"/>
        </w:rPr>
        <w:t>й</w:t>
      </w:r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bookmarkStart w:id="7" w:name="_GoBack"/>
      <w:bookmarkEnd w:id="7"/>
      <w:r w:rsidRPr="00EA45F8">
        <w:rPr>
          <w:rFonts w:ascii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«Проективная геометрия»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</w:t>
      </w:r>
      <w:r>
        <w:rPr>
          <w:rFonts w:ascii="Times New Roman" w:hAnsi="Times New Roman"/>
          <w:sz w:val="24"/>
          <w:szCs w:val="24"/>
        </w:rPr>
        <w:t>, «Основы математики»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288 час. 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/ </w:t>
      </w:r>
      <w:r>
        <w:rPr>
          <w:rFonts w:ascii="Times New Roman" w:eastAsia="Times New Roman" w:hAnsi="Times New Roman"/>
          <w:sz w:val="24"/>
          <w:szCs w:val="24"/>
        </w:rPr>
        <w:t>8 з.е.</w:t>
      </w: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Математичсекий анализ (Ряды)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Дифференциальные уравнения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Линии второго порядка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Проективная геометрия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C21512">
        <w:rPr>
          <w:rFonts w:ascii="Times New Roman" w:hAnsi="Times New Roman"/>
          <w:sz w:val="24"/>
          <w:szCs w:val="24"/>
        </w:rPr>
        <w:t>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</w:t>
      </w:r>
      <w:r w:rsidRPr="00C21512">
        <w:rPr>
          <w:rFonts w:ascii="Times New Roman" w:hAnsi="Times New Roman"/>
          <w:sz w:val="24"/>
          <w:szCs w:val="24"/>
        </w:rPr>
        <w:lastRenderedPageBreak/>
        <w:t>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977B8" w:rsidRPr="00C21512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C21512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3977B8" w:rsidRPr="00C95028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5028">
        <w:rPr>
          <w:rFonts w:ascii="Times New Roman" w:hAnsi="Times New Roman"/>
          <w:sz w:val="24"/>
          <w:szCs w:val="24"/>
        </w:rPr>
        <w:lastRenderedPageBreak/>
        <w:t>Создать условия для освоения обучающимися философских знаний как базы для формирования научного мировоззрения.</w:t>
      </w:r>
    </w:p>
    <w:p w:rsidR="003977B8" w:rsidRPr="00C21512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977B8" w:rsidRPr="00C21512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C21512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3977B8" w:rsidRPr="00DB597C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2504"/>
        <w:gridCol w:w="1690"/>
        <w:gridCol w:w="2240"/>
        <w:gridCol w:w="2477"/>
      </w:tblGrid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DB597C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3977B8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81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694F8E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FA666A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3977B8" w:rsidRPr="000E41D9" w:rsidRDefault="003977B8" w:rsidP="00C552AD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</w:t>
            </w:r>
            <w:r w:rsidRPr="000E41D9">
              <w:rPr>
                <w:bCs/>
                <w:sz w:val="24"/>
              </w:rPr>
              <w:lastRenderedPageBreak/>
              <w:t xml:space="preserve">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1)Разноуровненая контрольная работа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 w:rsidRPr="00DB597C">
        <w:rPr>
          <w:rFonts w:eastAsia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Казнина О.В., канд.физ.-мат.наук, доцент, доцент каф. физики, математики и физико-математического образования.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  <w:r w:rsidRPr="00DB597C">
        <w:rPr>
          <w:rFonts w:ascii="Times New Roman" w:eastAsia="Times New Roman" w:hAnsi="Times New Roman"/>
          <w:sz w:val="24"/>
        </w:rPr>
        <w:t xml:space="preserve">  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Казнина О.В., канд.физ.-мат.наук, доцент, доцент каф. физики, математики и физико-математического образования.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Германов О.С.,</w:t>
      </w:r>
      <w:r w:rsidRPr="00BF0D64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канд.физ.-мат.наук, доцент,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доцент  каф. 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Платонова Л.Е., старший преподаватель </w:t>
      </w:r>
      <w:r>
        <w:rPr>
          <w:rFonts w:ascii="Times New Roman" w:eastAsia="Times New Roman" w:hAnsi="Times New Roman"/>
          <w:sz w:val="24"/>
        </w:rPr>
        <w:t>каф. 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>, обеспечивающи</w:t>
      </w:r>
      <w:r>
        <w:rPr>
          <w:rFonts w:ascii="Times New Roman" w:hAnsi="Times New Roman"/>
          <w:sz w:val="24"/>
          <w:szCs w:val="24"/>
        </w:rPr>
        <w:t>й</w:t>
      </w:r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EA45F8">
        <w:rPr>
          <w:rFonts w:ascii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</w:t>
      </w:r>
      <w:r>
        <w:rPr>
          <w:rFonts w:ascii="Times New Roman" w:hAnsi="Times New Roman"/>
          <w:sz w:val="24"/>
          <w:szCs w:val="24"/>
        </w:rPr>
        <w:t>, «Основы математики»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504 час.</w:t>
      </w:r>
      <w:r>
        <w:rPr>
          <w:rFonts w:ascii="Times New Roman" w:eastAsia="Times New Roman" w:hAnsi="Times New Roman"/>
          <w:sz w:val="24"/>
          <w:szCs w:val="24"/>
          <w:lang w:val="en-US"/>
        </w:rPr>
        <w:t>/ 1</w:t>
      </w:r>
      <w:r>
        <w:rPr>
          <w:rFonts w:ascii="Times New Roman" w:eastAsia="Times New Roman" w:hAnsi="Times New Roman"/>
          <w:sz w:val="24"/>
          <w:szCs w:val="24"/>
        </w:rPr>
        <w:t>4 з.е.</w:t>
      </w: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Теория функций комплексного переменного </w:t>
      </w:r>
    </w:p>
    <w:p w:rsidR="003977B8" w:rsidRDefault="003977B8" w:rsidP="003977B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Проективная геометрия</w:t>
      </w:r>
    </w:p>
    <w:p w:rsidR="00972CE1" w:rsidRPr="007A16A0" w:rsidRDefault="00972CE1" w:rsidP="00972C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АННОТАЦИЯ </w:t>
      </w:r>
    </w:p>
    <w:p w:rsidR="00972CE1" w:rsidRPr="007A16A0" w:rsidRDefault="00972CE1" w:rsidP="00972C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972CE1" w:rsidRPr="007A16A0" w:rsidRDefault="00972CE1" w:rsidP="00972CE1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Дифференциальная геометрия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972CE1" w:rsidRPr="007A16A0" w:rsidRDefault="00972CE1" w:rsidP="00972CE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72CE1" w:rsidRPr="007A16A0" w:rsidRDefault="00972CE1" w:rsidP="00972CE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972CE1" w:rsidRPr="00DB597C" w:rsidRDefault="00972CE1" w:rsidP="00972CE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72CE1" w:rsidRPr="000242C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</w:rPr>
        <w:t>«Дифференциальная геометрия»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972CE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</w:rPr>
        <w:t>«Дифференциальная геометрия»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выбран системный, деятельностный, личностно-ориентированный и компетентностный подходы. </w:t>
      </w:r>
    </w:p>
    <w:p w:rsidR="00972CE1" w:rsidRPr="000242C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</w:rPr>
        <w:t>ультаты, формы, технологии и  методы обучения и контроля.</w:t>
      </w:r>
    </w:p>
    <w:p w:rsidR="00972CE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Pr="000242C1">
        <w:rPr>
          <w:rFonts w:ascii="Times New Roman" w:eastAsia="Times New Roman" w:hAnsi="Times New Roman"/>
          <w:sz w:val="24"/>
          <w:szCs w:val="24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972CE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972CE1" w:rsidRPr="000242C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72CE1" w:rsidRPr="002F313F" w:rsidRDefault="00972CE1" w:rsidP="00972CE1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72CE1" w:rsidRPr="00DB597C" w:rsidRDefault="00972CE1" w:rsidP="00972CE1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972CE1" w:rsidRPr="00DB597C" w:rsidRDefault="00972CE1" w:rsidP="00972C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972CE1" w:rsidRPr="00660A98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660A98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660A98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</w:t>
      </w:r>
      <w:r>
        <w:rPr>
          <w:rFonts w:ascii="Times New Roman" w:eastAsia="Times New Roman" w:hAnsi="Times New Roman"/>
          <w:sz w:val="24"/>
          <w:szCs w:val="24"/>
        </w:rPr>
        <w:t xml:space="preserve">ти математических 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72CE1" w:rsidRPr="00660A98" w:rsidRDefault="00972CE1" w:rsidP="00972C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2CE1" w:rsidRPr="00660A98" w:rsidRDefault="00972CE1" w:rsidP="00972C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0A9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60A98">
        <w:rPr>
          <w:rFonts w:ascii="Times New Roman" w:hAnsi="Times New Roman"/>
          <w:b/>
          <w:sz w:val="24"/>
          <w:szCs w:val="24"/>
        </w:rPr>
        <w:t>задачи</w:t>
      </w:r>
      <w:r w:rsidRPr="00660A98">
        <w:rPr>
          <w:rFonts w:ascii="Times New Roman" w:hAnsi="Times New Roman"/>
          <w:sz w:val="24"/>
          <w:szCs w:val="24"/>
        </w:rPr>
        <w:t>:</w:t>
      </w:r>
    </w:p>
    <w:p w:rsidR="00972CE1" w:rsidRPr="00660A98" w:rsidRDefault="00972CE1" w:rsidP="00972CE1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Создать условия для о</w:t>
      </w:r>
      <w:r>
        <w:rPr>
          <w:rFonts w:ascii="Times New Roman" w:eastAsia="Times New Roman" w:hAnsi="Times New Roman"/>
          <w:sz w:val="24"/>
          <w:szCs w:val="24"/>
        </w:rPr>
        <w:t>своения обучающимися математических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знаний как базы для </w:t>
      </w:r>
      <w:r>
        <w:rPr>
          <w:rFonts w:ascii="Times New Roman" w:eastAsia="Times New Roman" w:hAnsi="Times New Roman"/>
          <w:sz w:val="24"/>
          <w:szCs w:val="24"/>
        </w:rPr>
        <w:t>профессионально-педагогической,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учебно-исследовательской и научно</w:t>
      </w:r>
      <w:r>
        <w:rPr>
          <w:rFonts w:ascii="Times New Roman" w:eastAsia="Times New Roman" w:hAnsi="Times New Roman"/>
          <w:sz w:val="24"/>
          <w:szCs w:val="24"/>
        </w:rPr>
        <w:t>-исследовательской деятельности</w:t>
      </w:r>
      <w:r w:rsidRPr="00660A98">
        <w:rPr>
          <w:rFonts w:ascii="Times New Roman" w:eastAsia="Times New Roman" w:hAnsi="Times New Roman"/>
          <w:sz w:val="24"/>
          <w:szCs w:val="24"/>
        </w:rPr>
        <w:t>.</w:t>
      </w:r>
    </w:p>
    <w:p w:rsidR="00972CE1" w:rsidRPr="00660A98" w:rsidRDefault="00972CE1" w:rsidP="00972CE1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72CE1" w:rsidRPr="00660A98" w:rsidRDefault="00972CE1" w:rsidP="00972CE1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972CE1" w:rsidRPr="00FA666A" w:rsidRDefault="00972CE1" w:rsidP="00972CE1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72CE1" w:rsidRPr="003977B8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 w:cs="Times New Roman"/>
        </w:rPr>
      </w:pPr>
      <w:r w:rsidRPr="003977B8">
        <w:rPr>
          <w:rFonts w:ascii="Times New Roman" w:hAnsi="Times New Roman" w:cs="Times New Roman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972CE1" w:rsidRPr="003977B8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 w:cs="Times New Roman"/>
        </w:rPr>
      </w:pPr>
      <w:r w:rsidRPr="003977B8">
        <w:rPr>
          <w:rFonts w:ascii="Times New Roman" w:hAnsi="Times New Roman" w:cs="Times New Roman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972CE1" w:rsidRPr="003977B8" w:rsidRDefault="00972CE1" w:rsidP="00972CE1">
      <w:pPr>
        <w:spacing w:line="240" w:lineRule="auto"/>
        <w:jc w:val="both"/>
        <w:rPr>
          <w:rFonts w:ascii="Times New Roman" w:hAnsi="Times New Roman" w:cs="Times New Roman"/>
        </w:rPr>
      </w:pPr>
      <w:r w:rsidRPr="003977B8">
        <w:rPr>
          <w:rFonts w:ascii="Times New Roman" w:hAnsi="Times New Roman" w:cs="Times New Roman"/>
        </w:rPr>
        <w:t>УК.1.5. Определяет рациональные идеи для решения поставленных задач в рамках научного мировоззрения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1"/>
        <w:gridCol w:w="2515"/>
        <w:gridCol w:w="1738"/>
        <w:gridCol w:w="2303"/>
        <w:gridCol w:w="2407"/>
      </w:tblGrid>
      <w:tr w:rsidR="00972CE1" w:rsidRPr="00DB597C" w:rsidTr="00C552AD">
        <w:tc>
          <w:tcPr>
            <w:tcW w:w="866" w:type="dxa"/>
            <w:shd w:val="clear" w:color="auto" w:fill="auto"/>
          </w:tcPr>
          <w:p w:rsidR="00972CE1" w:rsidRPr="00DB597C" w:rsidRDefault="00972CE1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972CE1" w:rsidRDefault="00972CE1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972CE1" w:rsidRPr="00DB597C" w:rsidRDefault="00972CE1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972CE1" w:rsidRDefault="00972CE1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972CE1" w:rsidRPr="00DB597C" w:rsidRDefault="00972CE1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72CE1" w:rsidRPr="00DB597C" w:rsidRDefault="00972CE1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341" w:type="dxa"/>
          </w:tcPr>
          <w:p w:rsidR="00972CE1" w:rsidRPr="00DB597C" w:rsidRDefault="00972CE1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972CE1" w:rsidRPr="00DB597C" w:rsidTr="00C552AD">
        <w:tc>
          <w:tcPr>
            <w:tcW w:w="866" w:type="dxa"/>
            <w:shd w:val="clear" w:color="auto" w:fill="auto"/>
          </w:tcPr>
          <w:p w:rsidR="00972CE1" w:rsidRPr="00694F8E" w:rsidRDefault="00972CE1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972CE1" w:rsidRPr="00DB597C" w:rsidRDefault="00972CE1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972CE1" w:rsidRPr="00FA666A" w:rsidRDefault="00972CE1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72CE1" w:rsidRPr="002F51B0" w:rsidRDefault="00972CE1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972CE1" w:rsidRPr="002F51B0" w:rsidRDefault="00972CE1" w:rsidP="00C552AD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972CE1" w:rsidRPr="000E41D9" w:rsidRDefault="00972CE1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72CE1" w:rsidRPr="002F51B0" w:rsidRDefault="00972CE1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972CE1" w:rsidRPr="002F51B0" w:rsidRDefault="00972CE1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972CE1" w:rsidRPr="000E41D9" w:rsidRDefault="00972CE1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972CE1" w:rsidRPr="00DB597C" w:rsidTr="00C552AD">
        <w:tc>
          <w:tcPr>
            <w:tcW w:w="866" w:type="dxa"/>
            <w:shd w:val="clear" w:color="auto" w:fill="auto"/>
          </w:tcPr>
          <w:p w:rsidR="00972CE1" w:rsidRPr="000E41D9" w:rsidRDefault="00972CE1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972CE1" w:rsidRPr="000E41D9" w:rsidRDefault="00972CE1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972CE1" w:rsidRPr="00DB597C" w:rsidRDefault="00972CE1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72CE1" w:rsidRPr="002F51B0" w:rsidRDefault="00972CE1" w:rsidP="00C552A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972CE1" w:rsidRPr="002F51B0" w:rsidRDefault="00972CE1" w:rsidP="00C552AD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972CE1" w:rsidRPr="000E41D9" w:rsidRDefault="00972CE1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72CE1" w:rsidRPr="002F51B0" w:rsidRDefault="00972CE1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1)Контекстная задача</w:t>
            </w:r>
          </w:p>
          <w:p w:rsidR="00972CE1" w:rsidRPr="002F51B0" w:rsidRDefault="00972CE1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972CE1" w:rsidRPr="002F51B0" w:rsidRDefault="00972CE1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972CE1" w:rsidRPr="000E41D9" w:rsidRDefault="00972CE1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8E76C0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60A98">
        <w:rPr>
          <w:rFonts w:ascii="Times New Roman" w:eastAsia="Times New Roman" w:hAnsi="Times New Roman"/>
          <w:i/>
          <w:sz w:val="24"/>
          <w:szCs w:val="24"/>
        </w:rPr>
        <w:t xml:space="preserve">Руководитель: </w:t>
      </w:r>
      <w:r w:rsidRPr="00660A98">
        <w:rPr>
          <w:rFonts w:ascii="Times New Roman" w:eastAsia="Times New Roman" w:hAnsi="Times New Roman"/>
          <w:sz w:val="24"/>
          <w:szCs w:val="24"/>
        </w:rPr>
        <w:t>Казнина Ольга Васильевна, доцент, кандидат физико–математических  наук,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60A98">
        <w:rPr>
          <w:rFonts w:ascii="Times New Roman" w:eastAsia="Times New Roman" w:hAnsi="Times New Roman"/>
          <w:sz w:val="24"/>
          <w:szCs w:val="24"/>
        </w:rPr>
        <w:t>кафедра математики и математического образования НГПУ им. К.Минина,</w:t>
      </w: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60A98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Барбашова Галина Леонидовна</w:t>
      </w:r>
      <w:r w:rsidRPr="00660A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660A98">
        <w:rPr>
          <w:rFonts w:ascii="Times New Roman" w:eastAsia="Times New Roman" w:hAnsi="Times New Roman"/>
          <w:sz w:val="24"/>
          <w:szCs w:val="24"/>
        </w:rPr>
        <w:t>доцент, кандидат педагогических наук,</w:t>
      </w:r>
    </w:p>
    <w:p w:rsidR="00972CE1" w:rsidRPr="0035008F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преподаватель.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972CE1" w:rsidRPr="00660A98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 xml:space="preserve">Образовательный модуль </w:t>
      </w:r>
      <w:r>
        <w:rPr>
          <w:rFonts w:ascii="Times New Roman" w:eastAsia="Times New Roman" w:hAnsi="Times New Roman"/>
          <w:sz w:val="24"/>
          <w:szCs w:val="24"/>
        </w:rPr>
        <w:t>«Дифференциальная геометрия»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, обеспечивающих фундаментальную подготовку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eastAsia="Times New Roman" w:hAnsi="Times New Roman"/>
          <w:sz w:val="24"/>
          <w:szCs w:val="24"/>
        </w:rPr>
        <w:t>Численные методы</w:t>
      </w:r>
      <w:r w:rsidRPr="00660A98">
        <w:rPr>
          <w:rFonts w:ascii="Times New Roman" w:eastAsia="Times New Roman" w:hAnsi="Times New Roman"/>
          <w:sz w:val="24"/>
          <w:szCs w:val="24"/>
        </w:rPr>
        <w:t>».</w:t>
      </w:r>
    </w:p>
    <w:p w:rsidR="00972CE1" w:rsidRPr="00660A98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 xml:space="preserve">К числу компетенций, необходимых обучающимся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</w:rPr>
        <w:t>математики</w:t>
      </w:r>
      <w:r w:rsidRPr="00660A98">
        <w:rPr>
          <w:rFonts w:ascii="Times New Roman" w:eastAsia="Times New Roman" w:hAnsi="Times New Roman"/>
          <w:sz w:val="24"/>
          <w:szCs w:val="24"/>
        </w:rPr>
        <w:t>», «</w:t>
      </w:r>
      <w:r>
        <w:rPr>
          <w:rFonts w:ascii="Times New Roman" w:eastAsia="Times New Roman" w:hAnsi="Times New Roman"/>
          <w:sz w:val="24"/>
          <w:szCs w:val="24"/>
        </w:rPr>
        <w:t>Классическая математика</w:t>
      </w:r>
      <w:r w:rsidRPr="00660A98">
        <w:rPr>
          <w:rFonts w:ascii="Times New Roman" w:eastAsia="Times New Roman" w:hAnsi="Times New Roman"/>
          <w:sz w:val="24"/>
          <w:szCs w:val="24"/>
        </w:rPr>
        <w:t>».</w:t>
      </w: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144 часа/4з.е</w:t>
      </w: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B00D89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Default="00972CE1" w:rsidP="00972CE1">
      <w:pPr>
        <w:spacing w:after="0"/>
        <w:rPr>
          <w:rFonts w:ascii="Times New Roman" w:hAnsi="Times New Roman"/>
          <w:sz w:val="24"/>
          <w:szCs w:val="24"/>
        </w:rPr>
      </w:pPr>
      <w:r w:rsidRPr="00444BBA">
        <w:rPr>
          <w:rFonts w:ascii="Times New Roman" w:hAnsi="Times New Roman"/>
          <w:sz w:val="24"/>
          <w:szCs w:val="24"/>
        </w:rPr>
        <w:t>Дифференциальная геометрия</w:t>
      </w:r>
    </w:p>
    <w:p w:rsidR="00972CE1" w:rsidRDefault="00972CE1" w:rsidP="00972CE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вероятностей и математическая статистика</w:t>
      </w:r>
    </w:p>
    <w:p w:rsidR="00972CE1" w:rsidRDefault="00972CE1" w:rsidP="00972CE1">
      <w:pPr>
        <w:spacing w:after="0"/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Численные методы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</w:rPr>
        <w:t>«Численные методы»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</w:rPr>
        <w:t>«Численные методы»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выбран системный, деятельностный, личностно-ориентированный и компетентностный подходы. 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</w:rPr>
        <w:t>ультаты, формы, технологии и  методы обучения и контроля.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Pr="000242C1">
        <w:rPr>
          <w:rFonts w:ascii="Times New Roman" w:eastAsia="Times New Roman" w:hAnsi="Times New Roman"/>
          <w:sz w:val="24"/>
          <w:szCs w:val="24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2F51B0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2F51B0">
        <w:rPr>
          <w:rFonts w:ascii="Times New Roman" w:eastAsia="Times New Roman" w:hAnsi="Times New Roman"/>
          <w:sz w:val="24"/>
          <w:szCs w:val="24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Pr="002F51B0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2F51B0" w:rsidRDefault="003977B8" w:rsidP="003977B8">
      <w:pPr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Pr="002F51B0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Pr="00BE1D72" w:rsidRDefault="003977B8" w:rsidP="003977B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BE1D72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2502"/>
        <w:gridCol w:w="1692"/>
        <w:gridCol w:w="2240"/>
        <w:gridCol w:w="2476"/>
      </w:tblGrid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2F51B0" w:rsidTr="00C552AD">
        <w:trPr>
          <w:trHeight w:val="2411"/>
        </w:trPr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ОР.1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3977B8" w:rsidRPr="002F51B0" w:rsidRDefault="003977B8" w:rsidP="00C552AD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Pr="002F51B0" w:rsidRDefault="003977B8" w:rsidP="00C552AD">
            <w:pPr>
              <w:widowControl w:val="0"/>
              <w:spacing w:after="120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3977B8" w:rsidRPr="002F51B0" w:rsidRDefault="003977B8" w:rsidP="00C552AD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1)Контекстная задача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8E76C0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доцент, кандидат физико–математических 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Барбашова Галина Леонидовна</w:t>
      </w:r>
      <w:r w:rsidRPr="002F51B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доцент, 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 xml:space="preserve">Платонова Любовь Евгеньевна, старший преподаватель,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Елизарова Екатерина Юрьевна,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старший преподаватель,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</w:rPr>
        <w:t>Численные методы</w:t>
      </w:r>
      <w:r w:rsidRPr="002F51B0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51B0">
        <w:rPr>
          <w:rFonts w:ascii="Times New Roman" w:eastAsia="Times New Roman" w:hAnsi="Times New Roman"/>
          <w:sz w:val="24"/>
          <w:szCs w:val="24"/>
        </w:rPr>
        <w:t>» и предваряет обучение по модулю «</w:t>
      </w:r>
      <w:r>
        <w:rPr>
          <w:rFonts w:ascii="Times New Roman" w:eastAsia="Times New Roman" w:hAnsi="Times New Roman"/>
          <w:bCs/>
          <w:sz w:val="24"/>
          <w:szCs w:val="24"/>
        </w:rPr>
        <w:t>Числовые системы</w:t>
      </w:r>
      <w:r>
        <w:rPr>
          <w:rFonts w:ascii="Times New Roman" w:eastAsia="Times New Roman" w:hAnsi="Times New Roman"/>
          <w:sz w:val="24"/>
          <w:szCs w:val="24"/>
        </w:rPr>
        <w:t>».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>
        <w:rPr>
          <w:rFonts w:ascii="Times New Roman" w:eastAsia="Times New Roman" w:hAnsi="Times New Roman"/>
          <w:sz w:val="24"/>
          <w:szCs w:val="24"/>
        </w:rPr>
        <w:t>Дифференциальная геометрия</w:t>
      </w:r>
      <w:r w:rsidRPr="002F51B0">
        <w:rPr>
          <w:rFonts w:ascii="Times New Roman" w:eastAsia="Times New Roman" w:hAnsi="Times New Roman"/>
          <w:sz w:val="24"/>
          <w:szCs w:val="24"/>
        </w:rPr>
        <w:t>», «Классическая математика».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 час./6 з.е</w:t>
      </w: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Численные методы и математическое моделирование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Элементы математической логики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Теория алгоритмов</w:t>
      </w:r>
    </w:p>
    <w:p w:rsidR="003977B8" w:rsidRDefault="003977B8" w:rsidP="003977B8">
      <w:pPr>
        <w:spacing w:after="0"/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Числовые системы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</w:rPr>
        <w:t>«Числовые системы»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</w:rPr>
        <w:t>«Числовые системы»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выбран системный, деятельностный, личностно-ориентированный и компетентностный подходы. 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</w:rPr>
        <w:t>ультаты, формы, технологии и  методы обучения и контроля.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</w:t>
      </w:r>
      <w:r w:rsidRPr="000242C1">
        <w:rPr>
          <w:rFonts w:ascii="Times New Roman" w:eastAsia="Times New Roman" w:hAnsi="Times New Roman"/>
          <w:sz w:val="24"/>
          <w:szCs w:val="24"/>
        </w:rPr>
        <w:lastRenderedPageBreak/>
        <w:t>на кафедрах и в лабораториях вуза, обладающих  необходимым  кадровым и научно-техническим потенциалом.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2F51B0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2F51B0">
        <w:rPr>
          <w:rFonts w:ascii="Times New Roman" w:eastAsia="Times New Roman" w:hAnsi="Times New Roman"/>
          <w:sz w:val="24"/>
          <w:szCs w:val="24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Pr="002F51B0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2F51B0" w:rsidRDefault="003977B8" w:rsidP="003977B8">
      <w:pPr>
        <w:tabs>
          <w:tab w:val="left" w:pos="112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Pr="002F51B0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Pr="00BE1D72" w:rsidRDefault="003977B8" w:rsidP="003977B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BE1D72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2502"/>
        <w:gridCol w:w="1692"/>
        <w:gridCol w:w="2240"/>
        <w:gridCol w:w="2476"/>
      </w:tblGrid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2F51B0" w:rsidTr="00C552AD">
        <w:trPr>
          <w:trHeight w:val="2411"/>
        </w:trPr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3977B8" w:rsidRPr="002F51B0" w:rsidRDefault="003977B8" w:rsidP="00C552AD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3977B8" w:rsidRPr="002F51B0" w:rsidRDefault="003977B8" w:rsidP="00C552AD">
            <w:pPr>
              <w:widowControl w:val="0"/>
              <w:spacing w:after="120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3977B8" w:rsidRPr="002F51B0" w:rsidRDefault="003977B8" w:rsidP="00C552AD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1)Контекстная задача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8E76C0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доцент, кандидат физико–математических 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Барбашова Галина Леонидовна</w:t>
      </w:r>
      <w:r w:rsidRPr="002F51B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 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Елизарова Екатерина Юрьевна,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старший преподаватель,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Огурцова Ольга Константиновна, доцент,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</w:rPr>
        <w:t>Числовые системы</w:t>
      </w:r>
      <w:r w:rsidRPr="002F51B0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Экономика».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>
        <w:rPr>
          <w:rFonts w:ascii="Times New Roman" w:eastAsia="Times New Roman" w:hAnsi="Times New Roman"/>
          <w:sz w:val="24"/>
          <w:szCs w:val="24"/>
        </w:rPr>
        <w:t>Дифференциальная геометрия</w:t>
      </w:r>
      <w:r w:rsidRPr="002F51B0">
        <w:rPr>
          <w:rFonts w:ascii="Times New Roman" w:eastAsia="Times New Roman" w:hAnsi="Times New Roman"/>
          <w:sz w:val="24"/>
          <w:szCs w:val="24"/>
        </w:rPr>
        <w:t>», «Классическая математика».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180 час./5 з.е.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Числовые системы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Современные проблемы обучения маематике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олимпиадных задач по математике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чисел</w:t>
      </w:r>
    </w:p>
    <w:p w:rsidR="003977B8" w:rsidRDefault="003977B8" w:rsidP="00972CE1">
      <w:pPr>
        <w:spacing w:after="0"/>
      </w:pP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Методика обучения математ</w:t>
      </w:r>
      <w:r w:rsidR="00990F60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>ке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C486A" w:rsidRPr="00DB597C" w:rsidRDefault="003C486A" w:rsidP="003C48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>
        <w:rPr>
          <w:rFonts w:ascii="Times New Roman" w:eastAsia="Times New Roman" w:hAnsi="Times New Roman"/>
          <w:sz w:val="24"/>
          <w:szCs w:val="24"/>
        </w:rPr>
        <w:t>Методика обучения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 математик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</w:rPr>
        <w:t>».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</w:t>
      </w: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C486A" w:rsidRPr="002F313F" w:rsidRDefault="003C486A" w:rsidP="003C486A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486A" w:rsidRPr="00DB597C" w:rsidRDefault="003C486A" w:rsidP="003C486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3C486A" w:rsidRPr="00D1792B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B2742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3C486A" w:rsidRPr="004B7413" w:rsidRDefault="004B7413" w:rsidP="004B7413">
      <w:pPr>
        <w:pStyle w:val="a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1. </w:t>
      </w:r>
      <w:r w:rsidR="003C486A" w:rsidRPr="004B7413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3C486A" w:rsidRPr="00525CDA" w:rsidRDefault="004B7413" w:rsidP="004B74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3C486A" w:rsidRPr="00525CDA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3C486A" w:rsidRPr="00D1792B" w:rsidRDefault="004B7413" w:rsidP="004B74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="003C486A"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C486A" w:rsidRPr="00D1792B" w:rsidRDefault="004B7413" w:rsidP="004B74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="003C486A" w:rsidRPr="00D1792B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C486A" w:rsidRPr="00D1792B" w:rsidRDefault="003C486A" w:rsidP="004B7413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У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>К-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</w:t>
      </w:r>
      <w:r w:rsidRPr="00C479E4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6"/>
        <w:gridCol w:w="2415"/>
        <w:gridCol w:w="1601"/>
        <w:gridCol w:w="2508"/>
        <w:gridCol w:w="2130"/>
      </w:tblGrid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5028" w:rsidRPr="003909D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9D8">
              <w:rPr>
                <w:rFonts w:ascii="Times New Roman" w:hAnsi="Times New Roman" w:cs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390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1" w:type="dxa"/>
          </w:tcPr>
          <w:p w:rsidR="00C95028" w:rsidRPr="003909D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09D8">
              <w:rPr>
                <w:rFonts w:ascii="Times New Roman" w:hAnsi="Times New Roman" w:cs="Times New Roman"/>
              </w:rPr>
              <w:lastRenderedPageBreak/>
              <w:t>УК.1.5.Определяет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C95028" w:rsidRPr="003909D8" w:rsidRDefault="00C95028" w:rsidP="00C95028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120426">
              <w:t xml:space="preserve"> </w:t>
            </w:r>
            <w:r w:rsidRPr="003909D8">
              <w:rPr>
                <w:rFonts w:ascii="Times New Roman" w:hAnsi="Times New Roman" w:cs="Times New Roman"/>
              </w:rPr>
              <w:t>УК.1.5.Определяет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</w:tbl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C486A" w:rsidRPr="002F4579" w:rsidRDefault="003C486A" w:rsidP="003C486A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 w:rsidRPr="002F4579">
        <w:rPr>
          <w:rFonts w:ascii="Times New Roman" w:eastAsia="Times New Roman" w:hAnsi="Times New Roman"/>
          <w:sz w:val="24"/>
        </w:rPr>
        <w:t>Огурцова</w:t>
      </w:r>
      <w:r>
        <w:rPr>
          <w:rFonts w:ascii="Times New Roman" w:eastAsia="Times New Roman" w:hAnsi="Times New Roman"/>
          <w:sz w:val="24"/>
        </w:rPr>
        <w:t xml:space="preserve"> Ольга Константиновна,</w:t>
      </w:r>
      <w:r w:rsidRPr="002F4579">
        <w:rPr>
          <w:rFonts w:ascii="Times New Roman" w:hAnsi="Times New Roman"/>
        </w:rPr>
        <w:t>доцент, кандидат педагогических наук</w:t>
      </w:r>
      <w:r>
        <w:rPr>
          <w:rFonts w:ascii="Times New Roman" w:hAnsi="Times New Roman"/>
        </w:rPr>
        <w:t>,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4579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C486A" w:rsidRDefault="003C486A" w:rsidP="003C48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 w:rsidRPr="002F4579">
        <w:rPr>
          <w:rFonts w:ascii="Times New Roman" w:eastAsia="Times New Roman" w:hAnsi="Times New Roman"/>
          <w:sz w:val="24"/>
        </w:rPr>
        <w:t>Огурцова</w:t>
      </w:r>
      <w:r>
        <w:rPr>
          <w:rFonts w:ascii="Times New Roman" w:eastAsia="Times New Roman" w:hAnsi="Times New Roman"/>
          <w:sz w:val="24"/>
        </w:rPr>
        <w:t xml:space="preserve"> Ольга Константиновна,</w:t>
      </w:r>
      <w:r w:rsidRPr="002F4579">
        <w:rPr>
          <w:rFonts w:ascii="Times New Roman" w:hAnsi="Times New Roman"/>
        </w:rPr>
        <w:t>доцент, кандидат педагогических наук</w:t>
      </w:r>
      <w:r>
        <w:rPr>
          <w:rFonts w:ascii="Times New Roman" w:hAnsi="Times New Roman"/>
        </w:rPr>
        <w:t>,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4579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3C486A" w:rsidRPr="00A61E22" w:rsidRDefault="003C486A" w:rsidP="003C486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377C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F9377C">
        <w:rPr>
          <w:rFonts w:ascii="Times New Roman" w:eastAsia="Times New Roman" w:hAnsi="Times New Roman"/>
          <w:sz w:val="24"/>
          <w:szCs w:val="24"/>
        </w:rPr>
        <w:t>кафедра физики, математики и физико-математического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3C486A" w:rsidRPr="0096301A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F128D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Эеономика</w:t>
      </w:r>
      <w:r w:rsidRPr="0096301A">
        <w:rPr>
          <w:rFonts w:ascii="Times New Roman" w:eastAsia="Times New Roman" w:hAnsi="Times New Roman"/>
          <w:sz w:val="24"/>
          <w:szCs w:val="24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80319E">
        <w:rPr>
          <w:rFonts w:ascii="Times New Roman" w:eastAsia="Times New Roman" w:hAnsi="Times New Roman"/>
          <w:sz w:val="24"/>
          <w:szCs w:val="24"/>
        </w:rPr>
        <w:t>Технология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E30E4E">
        <w:rPr>
          <w:rFonts w:ascii="Times New Roman" w:eastAsia="Times New Roman" w:hAnsi="Times New Roman"/>
          <w:sz w:val="24"/>
          <w:szCs w:val="24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».</w:t>
      </w:r>
    </w:p>
    <w:p w:rsidR="003C486A" w:rsidRPr="0096301A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F97FDD">
        <w:rPr>
          <w:rFonts w:ascii="Times New Roman" w:eastAsia="Times New Roman" w:hAnsi="Times New Roman"/>
          <w:sz w:val="24"/>
          <w:szCs w:val="24"/>
        </w:rPr>
        <w:t>Классическая математика</w:t>
      </w:r>
      <w:r>
        <w:rPr>
          <w:rFonts w:ascii="Times New Roman" w:eastAsia="Times New Roman" w:hAnsi="Times New Roman"/>
          <w:sz w:val="24"/>
          <w:szCs w:val="24"/>
        </w:rPr>
        <w:t>»:</w:t>
      </w: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У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>К-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</w:t>
      </w:r>
      <w:r w:rsidRPr="00C479E4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A59E9" w:rsidRDefault="003C486A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 час./6 з.е.</w:t>
      </w:r>
    </w:p>
    <w:p w:rsidR="003C486A" w:rsidRPr="00B00D89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C486A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86A" w:rsidRDefault="003C486A" w:rsidP="003C486A">
      <w:pPr>
        <w:spacing w:after="0"/>
        <w:rPr>
          <w:rFonts w:ascii="Times New Roman" w:hAnsi="Times New Roman"/>
          <w:sz w:val="24"/>
          <w:szCs w:val="24"/>
        </w:rPr>
      </w:pPr>
      <w:r w:rsidRPr="0092610C">
        <w:rPr>
          <w:rFonts w:ascii="Times New Roman" w:eastAsia="Times New Roman" w:hAnsi="Times New Roman"/>
          <w:sz w:val="24"/>
          <w:szCs w:val="24"/>
        </w:rPr>
        <w:t>Общая методика обучения математике</w:t>
      </w:r>
    </w:p>
    <w:p w:rsidR="003C486A" w:rsidRDefault="003C486A" w:rsidP="003C486A">
      <w:pPr>
        <w:spacing w:after="0"/>
        <w:rPr>
          <w:rFonts w:ascii="Times New Roman" w:hAnsi="Times New Roman"/>
          <w:sz w:val="24"/>
          <w:szCs w:val="24"/>
        </w:rPr>
      </w:pPr>
      <w:r w:rsidRPr="008767C1">
        <w:rPr>
          <w:rFonts w:ascii="Times New Roman" w:eastAsia="Times New Roman" w:hAnsi="Times New Roman"/>
          <w:sz w:val="24"/>
          <w:szCs w:val="24"/>
        </w:rPr>
        <w:t>Элементар</w:t>
      </w:r>
      <w:r>
        <w:rPr>
          <w:rFonts w:ascii="Times New Roman" w:eastAsia="Times New Roman" w:hAnsi="Times New Roman"/>
          <w:sz w:val="24"/>
          <w:szCs w:val="24"/>
        </w:rPr>
        <w:t>ная математика</w:t>
      </w:r>
    </w:p>
    <w:p w:rsidR="003C486A" w:rsidRDefault="003C486A" w:rsidP="003C486A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120C1">
        <w:rPr>
          <w:rFonts w:ascii="Times New Roman" w:eastAsia="Times New Roman" w:hAnsi="Times New Roman"/>
          <w:sz w:val="24"/>
          <w:szCs w:val="24"/>
        </w:rPr>
        <w:t>Планиметрия: задачи на доказательство и вычисление</w:t>
      </w:r>
    </w:p>
    <w:p w:rsidR="00A74FBA" w:rsidRDefault="00A74FBA" w:rsidP="003C486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74FBA" w:rsidRPr="007A16A0" w:rsidRDefault="00A74FBA" w:rsidP="00A74F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A74FBA" w:rsidRPr="007A16A0" w:rsidRDefault="00A74FBA" w:rsidP="00A74F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программЫ модуля</w:t>
      </w:r>
    </w:p>
    <w:p w:rsidR="00A74FBA" w:rsidRPr="007A16A0" w:rsidRDefault="00A74FBA" w:rsidP="00A74FBA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</w:t>
      </w:r>
      <w:r w:rsidR="00990F60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>ке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A74FBA" w:rsidRDefault="00A74FBA" w:rsidP="003C486A">
      <w:pPr>
        <w:spacing w:after="0"/>
        <w:rPr>
          <w:rFonts w:ascii="Times New Roman" w:hAnsi="Times New Roman"/>
          <w:sz w:val="24"/>
          <w:szCs w:val="24"/>
        </w:rPr>
      </w:pPr>
    </w:p>
    <w:p w:rsidR="00C95028" w:rsidRPr="00DB597C" w:rsidRDefault="00C95028" w:rsidP="00C9502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B456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B456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95028" w:rsidRPr="002F313F" w:rsidRDefault="00C95028" w:rsidP="00C95028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95028" w:rsidRPr="00D1792B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F68DE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lastRenderedPageBreak/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D4966">
        <w:t xml:space="preserve"> </w:t>
      </w: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6"/>
        <w:gridCol w:w="2415"/>
        <w:gridCol w:w="1601"/>
        <w:gridCol w:w="2508"/>
        <w:gridCol w:w="2130"/>
      </w:tblGrid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5028" w:rsidRPr="0082339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39C">
              <w:rPr>
                <w:rFonts w:ascii="Times New Roman" w:hAnsi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82339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1" w:type="dxa"/>
          </w:tcPr>
          <w:p w:rsidR="00C95028" w:rsidRPr="0082339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339C">
              <w:rPr>
                <w:rFonts w:ascii="Times New Roman" w:hAnsi="Times New Roman"/>
              </w:rPr>
              <w:t>УК.1.5.Определяет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исследовательские задачи в области образования</w:t>
            </w:r>
          </w:p>
        </w:tc>
        <w:tc>
          <w:tcPr>
            <w:tcW w:w="1601" w:type="dxa"/>
          </w:tcPr>
          <w:p w:rsidR="00C95028" w:rsidRPr="0082339C" w:rsidRDefault="00C95028" w:rsidP="00C95028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ab/>
            </w: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120426">
              <w:t xml:space="preserve"> </w:t>
            </w:r>
            <w:r w:rsidRPr="0082339C">
              <w:rPr>
                <w:rFonts w:ascii="Times New Roman" w:hAnsi="Times New Roman"/>
              </w:rPr>
              <w:t xml:space="preserve">УК.1.5.Определяет рациональные идеи для решения </w:t>
            </w:r>
            <w:r w:rsidRPr="0082339C">
              <w:rPr>
                <w:rFonts w:ascii="Times New Roman" w:hAnsi="Times New Roman"/>
              </w:rPr>
              <w:lastRenderedPageBreak/>
              <w:t>поставленных задач в рамках научного мировоззрения</w:t>
            </w:r>
          </w:p>
          <w:p w:rsidR="00C95028" w:rsidRPr="0082339C" w:rsidRDefault="00C95028" w:rsidP="00C95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Разноуровневая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</w:tbl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95028" w:rsidRPr="00471CF8" w:rsidRDefault="00C95028" w:rsidP="00C9502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71CF8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471CF8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471CF8">
        <w:rPr>
          <w:rFonts w:ascii="Times New Roman" w:eastAsia="Times New Roman" w:hAnsi="Times New Roman"/>
        </w:rPr>
        <w:t>доцент, кандидат педагогических наук,</w:t>
      </w:r>
      <w:r w:rsidRPr="00471CF8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C95028" w:rsidRPr="00471CF8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1CF8">
        <w:rPr>
          <w:rFonts w:ascii="Times New Roman" w:eastAsia="Times New Roman" w:hAnsi="Times New Roman"/>
          <w:i/>
          <w:sz w:val="24"/>
        </w:rPr>
        <w:t xml:space="preserve">Преподаватели: </w:t>
      </w:r>
      <w:r w:rsidRPr="00471CF8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471CF8">
        <w:rPr>
          <w:rFonts w:ascii="Times New Roman" w:eastAsia="Times New Roman" w:hAnsi="Times New Roman"/>
        </w:rPr>
        <w:t>доцент, кандидат педагогических наук,</w:t>
      </w:r>
      <w:r w:rsidRPr="00471CF8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 </w:t>
      </w:r>
    </w:p>
    <w:p w:rsidR="00C95028" w:rsidRPr="00471CF8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71CF8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C95028" w:rsidRPr="0096301A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80319E">
        <w:rPr>
          <w:rFonts w:ascii="Times New Roman" w:eastAsia="Times New Roman" w:hAnsi="Times New Roman"/>
          <w:sz w:val="24"/>
          <w:szCs w:val="24"/>
        </w:rPr>
        <w:t>Технология обучения математике</w:t>
      </w:r>
      <w:r>
        <w:rPr>
          <w:rFonts w:ascii="Times New Roman" w:eastAsia="Times New Roman" w:hAnsi="Times New Roman"/>
          <w:sz w:val="24"/>
          <w:szCs w:val="24"/>
        </w:rPr>
        <w:t xml:space="preserve"> и частные методики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E30E4E">
        <w:rPr>
          <w:rFonts w:ascii="Times New Roman" w:eastAsia="Times New Roman" w:hAnsi="Times New Roman"/>
          <w:sz w:val="24"/>
          <w:szCs w:val="24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96301A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«Методика обучения математике»: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D4966">
        <w:t xml:space="preserve"> </w:t>
      </w: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C486A" w:rsidRDefault="00C95028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144 час./4 з.е.</w:t>
      </w:r>
    </w:p>
    <w:p w:rsidR="00C95028" w:rsidRPr="00B00D89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0C1335">
        <w:rPr>
          <w:rFonts w:ascii="Times New Roman" w:eastAsia="Times New Roman" w:hAnsi="Times New Roman"/>
          <w:sz w:val="24"/>
          <w:szCs w:val="24"/>
        </w:rPr>
        <w:t>Частная методика обучения математике</w:t>
      </w:r>
      <w:r w:rsidRPr="008767C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0C1335">
        <w:rPr>
          <w:rFonts w:ascii="Times New Roman" w:eastAsia="Times New Roman" w:hAnsi="Times New Roman"/>
          <w:sz w:val="24"/>
          <w:szCs w:val="24"/>
        </w:rPr>
        <w:t>Элементарная математика: уравнения и неравенства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C95028" w:rsidRPr="007A16A0" w:rsidRDefault="00C95028" w:rsidP="00C950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C95028" w:rsidRPr="007A16A0" w:rsidRDefault="00C95028" w:rsidP="00C950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C95028" w:rsidRPr="007A16A0" w:rsidRDefault="00C95028" w:rsidP="00C9502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Теория и практика обучения математ</w:t>
      </w:r>
      <w:r w:rsidR="00990F60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>ке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квалификация выпускника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C95028" w:rsidRPr="00DB597C" w:rsidRDefault="00C95028" w:rsidP="00C9502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. назначение модуля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</w:rPr>
        <w:t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</w:t>
      </w: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95028" w:rsidRPr="002F313F" w:rsidRDefault="00C95028" w:rsidP="00C95028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95028" w:rsidRPr="00D1792B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и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C95028" w:rsidRPr="00990F60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r w:rsidR="00C95028" w:rsidRPr="00990F60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C95028" w:rsidRPr="00525CDA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C95028" w:rsidRPr="00525CDA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C95028" w:rsidRPr="00D1792B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="00C95028"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95028" w:rsidRPr="00D1792B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="00C95028" w:rsidRPr="00D1792B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95028" w:rsidRPr="00D1792B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</w:t>
      </w:r>
      <w:r w:rsidR="00C95028"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</w:rPr>
        <w:t>ПК-1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6"/>
        <w:gridCol w:w="2272"/>
        <w:gridCol w:w="1744"/>
        <w:gridCol w:w="2508"/>
        <w:gridCol w:w="2130"/>
      </w:tblGrid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744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44" w:type="dxa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5028" w:rsidRPr="00E121F9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21F9">
              <w:rPr>
                <w:rFonts w:ascii="Times New Roman" w:hAnsi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4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21F9">
              <w:rPr>
                <w:rFonts w:ascii="Times New Roman" w:hAnsi="Times New Roman"/>
              </w:rPr>
              <w:t>УК.1.5.Определяет рациональные идеи для решения поставленных задач в рамках научного</w:t>
            </w:r>
            <w:r w:rsidRPr="00120426">
              <w:t xml:space="preserve"> </w:t>
            </w:r>
            <w:r w:rsidRPr="00E121F9">
              <w:rPr>
                <w:rFonts w:ascii="Times New Roman" w:hAnsi="Times New Roman"/>
              </w:rPr>
              <w:t>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44" w:type="dxa"/>
          </w:tcPr>
          <w:p w:rsidR="00C95028" w:rsidRPr="00E121F9" w:rsidRDefault="00C95028" w:rsidP="00C95028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120426">
              <w:t xml:space="preserve"> </w:t>
            </w:r>
            <w:r w:rsidRPr="00E121F9">
              <w:rPr>
                <w:rFonts w:ascii="Times New Roman" w:hAnsi="Times New Roman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</w:tbl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95028" w:rsidRPr="002B133C" w:rsidRDefault="00C95028" w:rsidP="00C9502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B133C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2B133C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B133C">
        <w:rPr>
          <w:rFonts w:ascii="Times New Roman" w:eastAsia="Times New Roman" w:hAnsi="Times New Roman"/>
        </w:rPr>
        <w:t>доцент, кандидат педагогических наук,</w:t>
      </w:r>
      <w:r w:rsidRPr="002B133C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C95028" w:rsidRPr="002B133C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B133C">
        <w:rPr>
          <w:rFonts w:ascii="Times New Roman" w:eastAsia="Times New Roman" w:hAnsi="Times New Roman"/>
          <w:i/>
          <w:sz w:val="24"/>
        </w:rPr>
        <w:t xml:space="preserve">Преподаватели: </w:t>
      </w:r>
      <w:r w:rsidRPr="002B133C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B133C">
        <w:rPr>
          <w:rFonts w:ascii="Times New Roman" w:eastAsia="Times New Roman" w:hAnsi="Times New Roman"/>
        </w:rPr>
        <w:t>доцент, кандидат педагогических наук,</w:t>
      </w:r>
      <w:r w:rsidRPr="002B133C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 </w:t>
      </w:r>
    </w:p>
    <w:p w:rsidR="00C95028" w:rsidRPr="002B133C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B133C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C95028" w:rsidRPr="00F3583D" w:rsidRDefault="00C95028" w:rsidP="00C95028">
      <w:pPr>
        <w:jc w:val="both"/>
        <w:rPr>
          <w:rFonts w:ascii="Times New Roman" w:hAnsi="Times New Roman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D724E0">
        <w:rPr>
          <w:rFonts w:ascii="Times New Roman" w:hAnsi="Times New Roman"/>
        </w:rPr>
        <w:t>Технологии обучения математике и частные методики</w:t>
      </w:r>
      <w:r w:rsidRPr="00D724E0">
        <w:rPr>
          <w:rFonts w:ascii="Times New Roman" w:eastAsia="Times New Roman" w:hAnsi="Times New Roman"/>
          <w:sz w:val="24"/>
          <w:szCs w:val="24"/>
        </w:rPr>
        <w:t>»</w:t>
      </w:r>
      <w:r w:rsidRPr="0096301A">
        <w:rPr>
          <w:rFonts w:ascii="Times New Roman" w:eastAsia="Times New Roman" w:hAnsi="Times New Roman"/>
          <w:sz w:val="24"/>
          <w:szCs w:val="24"/>
        </w:rPr>
        <w:t>, «</w:t>
      </w:r>
      <w:r w:rsidRPr="00F3583D">
        <w:rPr>
          <w:rFonts w:ascii="Times New Roman" w:hAnsi="Times New Roman"/>
        </w:rPr>
        <w:t>Методические аспекты обучения математике в школе</w:t>
      </w:r>
      <w:r w:rsidRPr="00F3583D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96301A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155F8D"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>
        <w:rPr>
          <w:rFonts w:ascii="Times New Roman" w:eastAsia="Times New Roman" w:hAnsi="Times New Roman"/>
          <w:sz w:val="24"/>
          <w:szCs w:val="24"/>
        </w:rPr>
        <w:t>»: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95028" w:rsidRDefault="00C95028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 час./6 з.е.</w:t>
      </w:r>
    </w:p>
    <w:p w:rsidR="00C95028" w:rsidRPr="00B00D89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</w:rPr>
        <w:t>Методика обучения алгебре и геометрии в 7-8 классах</w:t>
      </w:r>
    </w:p>
    <w:p w:rsidR="00C95028" w:rsidRDefault="00C95028" w:rsidP="00C9502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Стереометрия: задачи на доказательства и вычисление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A5029E"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 и частные методики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lastRenderedPageBreak/>
        <w:t>очная</w:t>
      </w:r>
    </w:p>
    <w:p w:rsidR="00990F60" w:rsidRPr="00DB597C" w:rsidRDefault="00990F60" w:rsidP="00990F60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 w:rsidRPr="00F45CAC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F45CAC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B11DC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Информати</w:t>
      </w:r>
      <w:r w:rsidRPr="002F313F">
        <w:rPr>
          <w:rFonts w:ascii="Times New Roman" w:eastAsia="Times New Roman" w:hAnsi="Times New Roman"/>
          <w:sz w:val="24"/>
          <w:szCs w:val="24"/>
        </w:rPr>
        <w:t>ка».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7264A5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7264A5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673D1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9C12D0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C12D0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</w:t>
      </w: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исследований в период различных видов практик, предусмотренных в других модулях ОПОП.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673D1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90F60" w:rsidRPr="002F313F" w:rsidRDefault="00990F60" w:rsidP="00990F6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90F60" w:rsidRPr="00D1792B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>, методики и технологий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о</w:t>
      </w:r>
      <w:r w:rsidRPr="0064512D">
        <w:rPr>
          <w:rFonts w:ascii="Times New Roman" w:eastAsia="Times New Roman" w:hAnsi="Times New Roman"/>
          <w:sz w:val="24"/>
          <w:szCs w:val="24"/>
        </w:rPr>
        <w:t>рганизаци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64512D">
        <w:rPr>
          <w:rFonts w:ascii="Times New Roman" w:eastAsia="Times New Roman" w:hAnsi="Times New Roman"/>
          <w:sz w:val="24"/>
          <w:szCs w:val="24"/>
        </w:rPr>
        <w:t xml:space="preserve"> внеклассной работы по математике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D1792B">
        <w:rPr>
          <w:rFonts w:ascii="Times New Roman" w:eastAsia="Times New Roman" w:hAnsi="Times New Roman"/>
          <w:sz w:val="24"/>
          <w:szCs w:val="24"/>
        </w:rPr>
        <w:t>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990F60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</w:t>
      </w:r>
      <w:r w:rsidRPr="00E535CE">
        <w:rPr>
          <w:rFonts w:ascii="Times New Roman" w:eastAsia="Times New Roman" w:hAnsi="Times New Roman"/>
          <w:sz w:val="24"/>
          <w:szCs w:val="24"/>
        </w:rPr>
        <w:t>аскрыт</w:t>
      </w:r>
      <w:r>
        <w:rPr>
          <w:rFonts w:ascii="Times New Roman" w:eastAsia="Times New Roman" w:hAnsi="Times New Roman"/>
          <w:sz w:val="24"/>
          <w:szCs w:val="24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</w:rPr>
        <w:t>.</w:t>
      </w:r>
    </w:p>
    <w:p w:rsidR="00990F60" w:rsidRPr="00525CDA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25CDA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990F60" w:rsidRPr="00D1792B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90F60" w:rsidRPr="00D1792B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90F60" w:rsidRPr="00D1792B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Pr="00D1792B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990F60" w:rsidRPr="00D1792B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ПК-1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</w:t>
      </w:r>
      <w:r w:rsidRPr="00806373">
        <w:t xml:space="preserve"> </w:t>
      </w: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6"/>
        <w:gridCol w:w="2415"/>
        <w:gridCol w:w="1601"/>
        <w:gridCol w:w="2508"/>
        <w:gridCol w:w="2130"/>
      </w:tblGrid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990F60" w:rsidRPr="00C85EAC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Компетенции ОПОП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990F60" w:rsidRPr="00C85EAC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990F60" w:rsidRPr="00C85EAC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0F60" w:rsidRPr="00B5550A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50A">
              <w:rPr>
                <w:rFonts w:ascii="Times New Roman" w:hAnsi="Times New Roman"/>
              </w:rPr>
              <w:t xml:space="preserve">ПК.1.2. Определяет </w:t>
            </w:r>
            <w:r w:rsidRPr="00B5550A">
              <w:rPr>
                <w:rFonts w:ascii="Times New Roman" w:hAnsi="Times New Roman"/>
              </w:rPr>
              <w:lastRenderedPageBreak/>
              <w:t>содержание и требования к результатам индивидуальной и совместной учебно-проектной деятельности</w:t>
            </w:r>
            <w:r w:rsidRPr="00B5550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3) Тест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1" w:type="dxa"/>
          </w:tcPr>
          <w:p w:rsidR="00990F60" w:rsidRPr="00B5550A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550A">
              <w:rPr>
                <w:rFonts w:ascii="Times New Roman" w:hAnsi="Times New Roman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990F60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990F60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990F60" w:rsidRPr="00B5550A" w:rsidRDefault="00990F60" w:rsidP="00770BA5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550A">
              <w:rPr>
                <w:rFonts w:ascii="Times New Roman" w:hAnsi="Times New Roman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4)Самостоятельная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990F60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</w:tbl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990F60" w:rsidRPr="00666590" w:rsidRDefault="00990F60" w:rsidP="00990F60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66590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666590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666590">
        <w:rPr>
          <w:rFonts w:ascii="Times New Roman" w:eastAsia="Times New Roman" w:hAnsi="Times New Roman"/>
        </w:rPr>
        <w:t>доцент, кандидат педагогических наук,</w:t>
      </w:r>
      <w:r w:rsidRPr="00666590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990F60" w:rsidRPr="00666590" w:rsidRDefault="00990F60" w:rsidP="00990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6590">
        <w:rPr>
          <w:rFonts w:ascii="Times New Roman" w:eastAsia="Times New Roman" w:hAnsi="Times New Roman"/>
          <w:i/>
          <w:sz w:val="24"/>
        </w:rPr>
        <w:t xml:space="preserve">Преподаватели: </w:t>
      </w:r>
      <w:r w:rsidRPr="00666590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666590">
        <w:rPr>
          <w:rFonts w:ascii="Times New Roman" w:eastAsia="Times New Roman" w:hAnsi="Times New Roman"/>
        </w:rPr>
        <w:t>доцент, кандидат педагогических наук,</w:t>
      </w:r>
      <w:r w:rsidRPr="00666590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 </w:t>
      </w:r>
    </w:p>
    <w:p w:rsidR="00990F60" w:rsidRPr="00666590" w:rsidRDefault="00990F60" w:rsidP="00990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66590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990F60" w:rsidRPr="0096301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 w:rsidRPr="00E17625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E17625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 w:rsidRPr="008156BE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Информати</w:t>
      </w:r>
      <w:r w:rsidRPr="0096301A">
        <w:rPr>
          <w:rFonts w:ascii="Times New Roman" w:eastAsia="Times New Roman" w:hAnsi="Times New Roman"/>
          <w:sz w:val="24"/>
          <w:szCs w:val="24"/>
        </w:rPr>
        <w:t>ка»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2C3669">
        <w:rPr>
          <w:rFonts w:ascii="Times New Roman" w:eastAsia="Times New Roman" w:hAnsi="Times New Roman"/>
          <w:sz w:val="24"/>
          <w:szCs w:val="24"/>
        </w:rPr>
        <w:t xml:space="preserve">Методические аспекты обучения математике и </w:t>
      </w:r>
      <w:r>
        <w:rPr>
          <w:rFonts w:ascii="Times New Roman" w:eastAsia="Times New Roman" w:hAnsi="Times New Roman"/>
          <w:sz w:val="24"/>
          <w:szCs w:val="24"/>
        </w:rPr>
        <w:t>информатик</w:t>
      </w:r>
      <w:r w:rsidRPr="002C3669">
        <w:rPr>
          <w:rFonts w:ascii="Times New Roman" w:eastAsia="Times New Roman" w:hAnsi="Times New Roman"/>
          <w:sz w:val="24"/>
          <w:szCs w:val="24"/>
        </w:rPr>
        <w:t>е в школе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8156BE">
        <w:rPr>
          <w:rFonts w:ascii="Times New Roman" w:eastAsia="Times New Roman" w:hAnsi="Times New Roman"/>
          <w:sz w:val="24"/>
          <w:szCs w:val="24"/>
        </w:rPr>
        <w:t>Методические аспекты цифровизации образования в школе</w:t>
      </w:r>
      <w:r w:rsidRPr="0096301A">
        <w:rPr>
          <w:rFonts w:ascii="Times New Roman" w:eastAsia="Times New Roman" w:hAnsi="Times New Roman"/>
          <w:sz w:val="24"/>
          <w:szCs w:val="24"/>
        </w:rPr>
        <w:t>».</w:t>
      </w:r>
    </w:p>
    <w:p w:rsidR="00990F60" w:rsidRPr="0096301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 w:rsidRPr="00B26D29"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CC3FDE">
        <w:rPr>
          <w:rFonts w:ascii="Times New Roman" w:eastAsia="Times New Roman" w:hAnsi="Times New Roman"/>
          <w:sz w:val="24"/>
          <w:szCs w:val="24"/>
        </w:rPr>
        <w:t>Теория и практика обучения математике</w:t>
      </w:r>
      <w:r>
        <w:rPr>
          <w:rFonts w:ascii="Times New Roman" w:eastAsia="Times New Roman" w:hAnsi="Times New Roman"/>
          <w:sz w:val="24"/>
          <w:szCs w:val="24"/>
        </w:rPr>
        <w:t>»: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</w:t>
      </w:r>
      <w:r w:rsidRPr="00806373">
        <w:t xml:space="preserve"> </w:t>
      </w: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95028" w:rsidRDefault="00990F60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180 час./5 з.е.</w:t>
      </w:r>
    </w:p>
    <w:p w:rsidR="00990F60" w:rsidRDefault="00990F60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B00D89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53F04">
        <w:rPr>
          <w:rFonts w:ascii="Times New Roman" w:eastAsia="Times New Roman" w:hAnsi="Times New Roman"/>
          <w:sz w:val="24"/>
          <w:szCs w:val="24"/>
        </w:rPr>
        <w:t>Частная методика обучения алгебре и началам анализа</w:t>
      </w:r>
    </w:p>
    <w:p w:rsidR="00990F60" w:rsidRDefault="00990F60" w:rsidP="00990F60">
      <w:pPr>
        <w:spacing w:after="0"/>
        <w:rPr>
          <w:rFonts w:ascii="Times New Roman" w:hAnsi="Times New Roman"/>
        </w:rPr>
      </w:pPr>
      <w:r w:rsidRPr="005F5491">
        <w:rPr>
          <w:rFonts w:ascii="Times New Roman" w:eastAsia="Times New Roman" w:hAnsi="Times New Roman"/>
          <w:sz w:val="24"/>
          <w:szCs w:val="24"/>
        </w:rPr>
        <w:t>Избранные вопросы тригонометрии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8B4D8E">
        <w:rPr>
          <w:rFonts w:ascii="Times New Roman" w:eastAsia="Times New Roman" w:hAnsi="Times New Roman"/>
          <w:sz w:val="24"/>
          <w:szCs w:val="24"/>
        </w:rPr>
        <w:t>Курсовые работы по модулю "Технология обучения математике и частные методики"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Методические аспекты обучения математике в школе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Экономика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990F60" w:rsidRPr="00B14CF2" w:rsidRDefault="00990F60" w:rsidP="00990F60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Модуль «Методические аспекты обучения математике в школе»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>». Адресную группу модуля составляют обучающиеся по указанному направлению подготовки по профилю «Математика и Информатика».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</w:t>
      </w:r>
      <w:r w:rsidRPr="00B14CF2">
        <w:rPr>
          <w:rFonts w:ascii="Times New Roman" w:eastAsia="Times New Roman" w:hAnsi="Times New Roman"/>
          <w:sz w:val="24"/>
          <w:szCs w:val="24"/>
        </w:rPr>
        <w:lastRenderedPageBreak/>
        <w:t>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«Методические аспекты обучения математике в школе»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«Методические аспекты обучения математике в школе» выбран системный, деятельностный, личностно-ориентированный и компетентностный подходы. 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90F60" w:rsidRPr="00B14CF2" w:rsidRDefault="00990F60" w:rsidP="00990F6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90F60" w:rsidRPr="00B14CF2" w:rsidRDefault="00990F60" w:rsidP="00990F6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B14CF2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14CF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lastRenderedPageBreak/>
        <w:t xml:space="preserve">Модуль ставит своей </w:t>
      </w:r>
      <w:r w:rsidRPr="00B14CF2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B14CF2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наук, методики и технологий обучения математике и информатике,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14CF2">
        <w:rPr>
          <w:rFonts w:ascii="Times New Roman" w:hAnsi="Times New Roman"/>
          <w:b/>
          <w:sz w:val="24"/>
          <w:szCs w:val="24"/>
        </w:rPr>
        <w:t>задачи</w:t>
      </w:r>
      <w:r w:rsidRPr="00B14CF2">
        <w:rPr>
          <w:rFonts w:ascii="Times New Roman" w:hAnsi="Times New Roman"/>
          <w:sz w:val="24"/>
          <w:szCs w:val="24"/>
        </w:rPr>
        <w:t>: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информатики.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понятий школьного курса математики и информатики, о культуре речи 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УК-1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E77466">
        <w:t xml:space="preserve"> </w:t>
      </w:r>
      <w:r w:rsidRPr="00E77466">
        <w:rPr>
          <w:rFonts w:ascii="Times New Roman" w:eastAsia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ПК-1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9A042C">
        <w:t xml:space="preserve"> </w:t>
      </w:r>
      <w:r w:rsidRPr="009A042C">
        <w:rPr>
          <w:rFonts w:ascii="Times New Roman" w:eastAsia="Times New Roman" w:hAnsi="Times New Roman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p w:rsidR="00990F60" w:rsidRDefault="00990F60" w:rsidP="00990F60">
      <w:pPr>
        <w:tabs>
          <w:tab w:val="left" w:pos="110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990F60" w:rsidRPr="00613DC4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6"/>
        <w:gridCol w:w="2415"/>
        <w:gridCol w:w="1841"/>
        <w:gridCol w:w="2268"/>
        <w:gridCol w:w="2130"/>
      </w:tblGrid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841" w:type="dxa"/>
          </w:tcPr>
          <w:p w:rsidR="00990F60" w:rsidRPr="00B14CF2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0F60" w:rsidRPr="00B14CF2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990F60" w:rsidRPr="00B14CF2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841" w:type="dxa"/>
          </w:tcPr>
          <w:p w:rsidR="00990F60" w:rsidRPr="00F81CC9" w:rsidRDefault="00990F60" w:rsidP="00770BA5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F81CC9">
              <w:rPr>
                <w:rFonts w:ascii="Times New Roman" w:hAnsi="Times New Roman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90F60" w:rsidRPr="00F81CC9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5) Разноуровневая контрольная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умение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990F60" w:rsidRPr="00F81CC9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1CC9">
              <w:rPr>
                <w:rFonts w:ascii="Times New Roman" w:hAnsi="Times New Roman"/>
              </w:rPr>
              <w:lastRenderedPageBreak/>
              <w:t xml:space="preserve">ПК.1.2. Определяет </w:t>
            </w:r>
            <w:r w:rsidRPr="00F81CC9">
              <w:rPr>
                <w:rFonts w:ascii="Times New Roman" w:hAnsi="Times New Roman"/>
              </w:rPr>
              <w:lastRenderedPageBreak/>
              <w:t>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2268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Методы проблемного, </w:t>
            </w: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развивающего, контекстного обучения, деловая игра, работа с литературой,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2) Коллоквиум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5) Разноуровневая контрольная работа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841" w:type="dxa"/>
          </w:tcPr>
          <w:p w:rsidR="00990F60" w:rsidRPr="00F81CC9" w:rsidRDefault="00990F60" w:rsidP="00770BA5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81C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F81CC9">
              <w:rPr>
                <w:rFonts w:ascii="Times New Roman" w:hAnsi="Times New Roman"/>
              </w:rPr>
              <w:t xml:space="preserve"> 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268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5) Разноуровневая контрольная работа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</w:tbl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B14CF2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B14CF2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990F60" w:rsidRPr="002A3EB5" w:rsidRDefault="00990F60" w:rsidP="00990F60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A3EB5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2A3EB5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A3EB5">
        <w:rPr>
          <w:rFonts w:ascii="Times New Roman" w:eastAsia="Times New Roman" w:hAnsi="Times New Roman"/>
        </w:rPr>
        <w:t>доцент, кандидат педагогических наук,</w:t>
      </w:r>
      <w:r w:rsidRPr="002A3EB5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990F60" w:rsidRPr="00234E5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234E5A">
        <w:rPr>
          <w:rFonts w:ascii="Times New Roman" w:eastAsia="Times New Roman" w:hAnsi="Times New Roman"/>
          <w:i/>
          <w:sz w:val="24"/>
        </w:rPr>
        <w:t>Преподаватели:</w:t>
      </w:r>
    </w:p>
    <w:p w:rsidR="00990F60" w:rsidRPr="00234E5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234E5A">
        <w:rPr>
          <w:rFonts w:ascii="Times New Roman" w:eastAsia="Times New Roman" w:hAnsi="Times New Roman"/>
          <w:sz w:val="24"/>
        </w:rPr>
        <w:t>Казнина О.В., канд.физ.-мат.наук, доцент, доцент каф. математики и математического образования.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A3EB5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A3EB5">
        <w:rPr>
          <w:rFonts w:ascii="Times New Roman" w:eastAsia="Times New Roman" w:hAnsi="Times New Roman"/>
        </w:rPr>
        <w:t>доцент, кандидат педагогических наук,</w:t>
      </w:r>
      <w:r w:rsidRPr="002A3EB5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</w:t>
      </w:r>
      <w:r w:rsidRPr="00B14CF2">
        <w:rPr>
          <w:rFonts w:ascii="Times New Roman" w:eastAsia="Times New Roman" w:hAnsi="Times New Roman"/>
          <w:sz w:val="24"/>
          <w:szCs w:val="24"/>
        </w:rPr>
        <w:t>.</w:t>
      </w:r>
    </w:p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Образовательный модуль «Методические аспекты обучения математике в школе»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B14CF2">
        <w:rPr>
          <w:rFonts w:ascii="Times New Roman" w:eastAsia="Times New Roman" w:hAnsi="Times New Roman"/>
          <w:sz w:val="24"/>
          <w:szCs w:val="24"/>
        </w:rPr>
        <w:t>нформатика»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ю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582159">
        <w:rPr>
          <w:rFonts w:ascii="Times New Roman" w:eastAsia="Times New Roman" w:hAnsi="Times New Roman"/>
          <w:sz w:val="24"/>
          <w:szCs w:val="24"/>
        </w:rPr>
        <w:t>Методические аспекты цифровизации образования в школе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Pr="00B14CF2">
        <w:rPr>
          <w:rFonts w:ascii="Times New Roman" w:eastAsia="Times New Roman" w:hAnsi="Times New Roman"/>
          <w:sz w:val="24"/>
          <w:szCs w:val="24"/>
        </w:rPr>
        <w:t>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«Методика обучения математике», «Теория и практика обучения математике»,</w:t>
      </w:r>
      <w:r w:rsidRPr="00B14CF2">
        <w:rPr>
          <w:rFonts w:ascii="Times New Roman" w:hAnsi="Times New Roman"/>
          <w:sz w:val="24"/>
          <w:szCs w:val="24"/>
        </w:rPr>
        <w:t xml:space="preserve"> «Теоретические основы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 обучения информатике»: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УК-1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E77466">
        <w:t xml:space="preserve"> </w:t>
      </w:r>
      <w:r w:rsidRPr="00E77466">
        <w:rPr>
          <w:rFonts w:ascii="Times New Roman" w:eastAsia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ПК-1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9A042C">
        <w:t xml:space="preserve"> </w:t>
      </w:r>
      <w:r w:rsidRPr="009A042C">
        <w:rPr>
          <w:rFonts w:ascii="Times New Roman" w:eastAsia="Times New Roman" w:hAnsi="Times New Roman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p w:rsidR="00990F60" w:rsidRDefault="00990F60" w:rsidP="00990F60">
      <w:pPr>
        <w:tabs>
          <w:tab w:val="left" w:pos="110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ab/>
      </w:r>
    </w:p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216час.</w:t>
      </w:r>
      <w:r w:rsidRPr="00B14CF2">
        <w:rPr>
          <w:rFonts w:ascii="Times New Roman" w:eastAsia="Times New Roman" w:hAnsi="Times New Roman"/>
          <w:sz w:val="24"/>
          <w:szCs w:val="24"/>
        </w:rPr>
        <w:t>/</w:t>
      </w:r>
      <w:r>
        <w:rPr>
          <w:rFonts w:ascii="Times New Roman" w:eastAsia="Times New Roman" w:hAnsi="Times New Roman"/>
          <w:sz w:val="24"/>
          <w:szCs w:val="24"/>
        </w:rPr>
        <w:t>6 з.е.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B00D89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Default="00770BA5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Методика обучения стереометрии</w:t>
      </w:r>
    </w:p>
    <w:p w:rsidR="00990F60" w:rsidRDefault="00770BA5" w:rsidP="00990F60">
      <w:pPr>
        <w:spacing w:after="0"/>
        <w:rPr>
          <w:rFonts w:ascii="Times New Roman" w:hAnsi="Times New Roman"/>
        </w:rPr>
      </w:pPr>
      <w:r w:rsidRPr="00B14CF2">
        <w:rPr>
          <w:rFonts w:ascii="Times New Roman" w:eastAsia="Times New Roman" w:hAnsi="Times New Roman"/>
          <w:sz w:val="24"/>
          <w:szCs w:val="24"/>
        </w:rPr>
        <w:t>Стереометрия: многогранники и круглые тела</w:t>
      </w:r>
    </w:p>
    <w:p w:rsidR="00990F60" w:rsidRDefault="00770BA5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0262D3">
        <w:rPr>
          <w:rFonts w:ascii="Times New Roman" w:eastAsia="Times New Roman" w:hAnsi="Times New Roman"/>
          <w:sz w:val="24"/>
          <w:szCs w:val="24"/>
        </w:rPr>
        <w:t>История математики</w:t>
      </w:r>
    </w:p>
    <w:p w:rsidR="00770BA5" w:rsidRDefault="00770BA5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770BA5" w:rsidRDefault="00770BA5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0D074B"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0D074B"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0D074B">
        <w:rPr>
          <w:rFonts w:ascii="Times New Roman" w:eastAsia="Times New Roman" w:hAnsi="Times New Roman"/>
          <w:caps/>
          <w:sz w:val="24"/>
          <w:szCs w:val="24"/>
        </w:rPr>
        <w:t>«</w:t>
      </w:r>
      <w:r w:rsidRPr="000D074B">
        <w:rPr>
          <w:rFonts w:ascii="Times New Roman" w:hAnsi="Times New Roman"/>
          <w:sz w:val="24"/>
          <w:szCs w:val="24"/>
        </w:rPr>
        <w:t xml:space="preserve">Основы </w:t>
      </w:r>
      <w:r>
        <w:rPr>
          <w:rFonts w:ascii="Times New Roman" w:hAnsi="Times New Roman"/>
          <w:sz w:val="24"/>
          <w:szCs w:val="24"/>
        </w:rPr>
        <w:t>экономической</w:t>
      </w:r>
      <w:r w:rsidRPr="000D074B">
        <w:rPr>
          <w:rFonts w:ascii="Times New Roman" w:hAnsi="Times New Roman"/>
          <w:sz w:val="24"/>
          <w:szCs w:val="24"/>
        </w:rPr>
        <w:t xml:space="preserve"> подготовки</w:t>
      </w:r>
      <w:r w:rsidRPr="000D074B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D074B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074B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D074B">
        <w:rPr>
          <w:rFonts w:ascii="Times New Roman" w:eastAsia="Times New Roman" w:hAnsi="Times New Roman"/>
          <w:b/>
          <w:sz w:val="24"/>
          <w:szCs w:val="24"/>
        </w:rPr>
        <w:t xml:space="preserve">профилю подготовки 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D074B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0D074B">
        <w:rPr>
          <w:rFonts w:ascii="Times New Roman" w:eastAsia="Times New Roman" w:hAnsi="Times New Roman"/>
          <w:sz w:val="24"/>
          <w:szCs w:val="24"/>
        </w:rPr>
        <w:t xml:space="preserve"> и Экономика»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D074B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074B">
        <w:rPr>
          <w:rFonts w:ascii="Times New Roman" w:eastAsia="Times New Roman" w:hAnsi="Times New Roman"/>
          <w:sz w:val="24"/>
          <w:szCs w:val="24"/>
        </w:rPr>
        <w:t>бакалавр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D074B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0835A9" w:rsidRPr="000D074B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 w:rsidRPr="000D074B"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0835A9" w:rsidRPr="006B2C94" w:rsidRDefault="000835A9" w:rsidP="000835A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</w:rPr>
      </w:pPr>
    </w:p>
    <w:p w:rsidR="000835A9" w:rsidRPr="000D074B" w:rsidRDefault="000835A9" w:rsidP="000835A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0D074B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0835A9" w:rsidRPr="00F708A5" w:rsidRDefault="000835A9" w:rsidP="000835A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</w:t>
      </w:r>
      <w:r>
        <w:rPr>
          <w:rFonts w:ascii="Times New Roman" w:hAnsi="Times New Roman"/>
          <w:sz w:val="24"/>
          <w:szCs w:val="24"/>
        </w:rPr>
        <w:t xml:space="preserve"> направления подготовки </w:t>
      </w:r>
      <w:r w:rsidRPr="00E26E38">
        <w:rPr>
          <w:rFonts w:ascii="Times New Roman" w:eastAsia="Times New Roman" w:hAnsi="Times New Roman"/>
          <w:sz w:val="24"/>
          <w:szCs w:val="24"/>
        </w:rPr>
        <w:t>44.03.05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26E38">
        <w:rPr>
          <w:rFonts w:ascii="Times New Roman" w:eastAsia="Times New Roman" w:hAnsi="Times New Roman"/>
          <w:sz w:val="24"/>
          <w:szCs w:val="24"/>
        </w:rPr>
        <w:t>«Педагогическое образование»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F708A5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</w:t>
      </w:r>
      <w:r>
        <w:rPr>
          <w:rFonts w:ascii="Times New Roman" w:hAnsi="Times New Roman"/>
          <w:sz w:val="24"/>
          <w:szCs w:val="24"/>
        </w:rPr>
        <w:t>педагога</w:t>
      </w:r>
      <w:r w:rsidRPr="00F708A5">
        <w:rPr>
          <w:rFonts w:ascii="Times New Roman" w:hAnsi="Times New Roman"/>
          <w:sz w:val="24"/>
          <w:szCs w:val="24"/>
        </w:rPr>
        <w:t xml:space="preserve">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>
        <w:rPr>
          <w:rFonts w:ascii="Times New Roman" w:hAnsi="Times New Roman"/>
          <w:sz w:val="24"/>
          <w:szCs w:val="24"/>
        </w:rPr>
        <w:t>педагога</w:t>
      </w:r>
      <w:r w:rsidRPr="00F708A5">
        <w:rPr>
          <w:rFonts w:ascii="Times New Roman" w:hAnsi="Times New Roman"/>
          <w:sz w:val="24"/>
          <w:szCs w:val="24"/>
        </w:rPr>
        <w:t xml:space="preserve"> и общекультурных</w:t>
      </w:r>
      <w:r>
        <w:rPr>
          <w:rFonts w:ascii="Times New Roman" w:hAnsi="Times New Roman"/>
          <w:sz w:val="24"/>
          <w:szCs w:val="24"/>
        </w:rPr>
        <w:t>, общепрофессиональных</w:t>
      </w:r>
      <w:r w:rsidRPr="00F708A5">
        <w:rPr>
          <w:rFonts w:ascii="Times New Roman" w:hAnsi="Times New Roman"/>
          <w:sz w:val="24"/>
          <w:szCs w:val="24"/>
        </w:rPr>
        <w:t>, профессиональных компе</w:t>
      </w:r>
      <w:r>
        <w:rPr>
          <w:rFonts w:ascii="Times New Roman" w:hAnsi="Times New Roman"/>
          <w:sz w:val="24"/>
          <w:szCs w:val="24"/>
        </w:rPr>
        <w:t>тенций ФГОС высшего образования направления подготовки «</w:t>
      </w:r>
      <w:r w:rsidRPr="00E26E38">
        <w:rPr>
          <w:rFonts w:ascii="Times New Roman" w:eastAsia="Times New Roman" w:hAnsi="Times New Roman"/>
          <w:sz w:val="24"/>
          <w:szCs w:val="24"/>
        </w:rPr>
        <w:t>Педагогическое образование</w:t>
      </w:r>
      <w:r>
        <w:rPr>
          <w:rFonts w:ascii="Times New Roman" w:hAnsi="Times New Roman"/>
          <w:sz w:val="24"/>
          <w:szCs w:val="24"/>
        </w:rPr>
        <w:t>».</w:t>
      </w:r>
    </w:p>
    <w:p w:rsidR="000835A9" w:rsidRPr="00F708A5" w:rsidRDefault="000835A9" w:rsidP="000835A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профессиональном стандарте </w:t>
      </w:r>
      <w:r>
        <w:rPr>
          <w:rFonts w:ascii="Times New Roman" w:hAnsi="Times New Roman"/>
          <w:sz w:val="24"/>
          <w:szCs w:val="24"/>
        </w:rPr>
        <w:t>педагога,</w:t>
      </w:r>
      <w:r w:rsidRPr="00F708A5">
        <w:rPr>
          <w:rFonts w:ascii="Times New Roman" w:hAnsi="Times New Roman"/>
          <w:sz w:val="24"/>
          <w:szCs w:val="24"/>
        </w:rPr>
        <w:t xml:space="preserve"> сформулированы образовательные результаты модуля.</w:t>
      </w:r>
    </w:p>
    <w:p w:rsidR="000835A9" w:rsidRPr="00F708A5" w:rsidRDefault="000835A9" w:rsidP="000835A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втором курсе</w:t>
      </w:r>
      <w:r>
        <w:rPr>
          <w:rFonts w:ascii="Times New Roman" w:hAnsi="Times New Roman"/>
          <w:sz w:val="24"/>
          <w:szCs w:val="24"/>
        </w:rPr>
        <w:t>, четвертом семестре</w:t>
      </w:r>
      <w:r w:rsidRPr="00F708A5">
        <w:rPr>
          <w:rFonts w:ascii="Times New Roman" w:hAnsi="Times New Roman"/>
          <w:sz w:val="24"/>
          <w:szCs w:val="24"/>
        </w:rPr>
        <w:t>.</w:t>
      </w:r>
    </w:p>
    <w:p w:rsidR="000835A9" w:rsidRPr="00DB597C" w:rsidRDefault="000835A9" w:rsidP="000835A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</w:t>
      </w:r>
      <w:r>
        <w:rPr>
          <w:rFonts w:ascii="Times New Roman" w:hAnsi="Times New Roman"/>
          <w:sz w:val="24"/>
          <w:szCs w:val="24"/>
        </w:rPr>
        <w:t>прикладного</w:t>
      </w:r>
      <w:r w:rsidRPr="00F708A5">
        <w:rPr>
          <w:rFonts w:ascii="Times New Roman" w:hAnsi="Times New Roman"/>
          <w:sz w:val="24"/>
          <w:szCs w:val="24"/>
        </w:rPr>
        <w:t xml:space="preserve"> бакалавриата и всех модулей профессиональной подготовки.</w:t>
      </w:r>
    </w:p>
    <w:p w:rsidR="000835A9" w:rsidRPr="00DB597C" w:rsidRDefault="000835A9" w:rsidP="000835A9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0835A9" w:rsidRPr="00DB597C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0835A9" w:rsidRPr="00F708A5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F708A5">
        <w:rPr>
          <w:rFonts w:ascii="Times New Roman" w:hAnsi="Times New Roman"/>
          <w:b/>
          <w:sz w:val="24"/>
          <w:szCs w:val="24"/>
        </w:rPr>
        <w:t>целью</w:t>
      </w:r>
      <w:r w:rsidRPr="00F708A5">
        <w:rPr>
          <w:rFonts w:ascii="Times New Roman" w:hAnsi="Times New Roman"/>
          <w:sz w:val="24"/>
          <w:szCs w:val="24"/>
        </w:rPr>
        <w:t>: создать условия для 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F708A5">
        <w:rPr>
          <w:rFonts w:ascii="Times New Roman" w:hAnsi="Times New Roman"/>
          <w:color w:val="000000"/>
          <w:sz w:val="24"/>
          <w:szCs w:val="24"/>
        </w:rPr>
        <w:t>.</w:t>
      </w:r>
    </w:p>
    <w:p w:rsidR="000835A9" w:rsidRPr="002E6866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68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E6866">
        <w:rPr>
          <w:rFonts w:ascii="Times New Roman" w:hAnsi="Times New Roman"/>
          <w:b/>
          <w:sz w:val="24"/>
          <w:szCs w:val="24"/>
        </w:rPr>
        <w:t>задачи</w:t>
      </w:r>
      <w:r w:rsidRPr="002E6866">
        <w:rPr>
          <w:rFonts w:ascii="Times New Roman" w:hAnsi="Times New Roman"/>
          <w:sz w:val="24"/>
          <w:szCs w:val="24"/>
        </w:rPr>
        <w:t>:</w:t>
      </w:r>
    </w:p>
    <w:p w:rsidR="000835A9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экономической деятельности в социально-культурной сфере. </w:t>
      </w:r>
    </w:p>
    <w:p w:rsidR="000835A9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экономики и управления социально-культурной деятельностью.</w:t>
      </w:r>
    </w:p>
    <w:p w:rsidR="000835A9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Создать условия обучающемуся для глубокого освоения теоретических понятий в области экономической деятельности в социально-культурной сфере. </w:t>
      </w: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45E41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0835A9" w:rsidRPr="009F4DAA" w:rsidRDefault="000835A9" w:rsidP="000835A9">
      <w:pPr>
        <w:spacing w:after="0" w:line="240" w:lineRule="auto"/>
        <w:ind w:firstLine="709"/>
      </w:pPr>
      <w:r w:rsidRPr="00CA7FA7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</w:rPr>
        <w:t>.</w:t>
      </w: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ОПК-8 </w:t>
      </w:r>
      <w:r w:rsidRPr="0091792F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hAnsi="Times New Roman"/>
          <w:sz w:val="24"/>
          <w:szCs w:val="24"/>
        </w:rPr>
        <w:t>.</w:t>
      </w:r>
    </w:p>
    <w:p w:rsidR="000835A9" w:rsidRPr="00645E41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7"/>
        <w:gridCol w:w="3084"/>
        <w:gridCol w:w="2036"/>
        <w:gridCol w:w="1897"/>
        <w:gridCol w:w="2030"/>
      </w:tblGrid>
      <w:tr w:rsidR="000835A9" w:rsidRPr="00A6329C" w:rsidTr="00CF5D8F">
        <w:tc>
          <w:tcPr>
            <w:tcW w:w="844" w:type="dxa"/>
            <w:shd w:val="clear" w:color="auto" w:fill="auto"/>
          </w:tcPr>
          <w:p w:rsidR="000835A9" w:rsidRPr="00A6329C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3407" w:type="dxa"/>
            <w:shd w:val="clear" w:color="auto" w:fill="auto"/>
          </w:tcPr>
          <w:p w:rsidR="000835A9" w:rsidRPr="00A6329C" w:rsidRDefault="000835A9" w:rsidP="00CF5D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Содержание образовательных</w:t>
            </w:r>
          </w:p>
          <w:p w:rsidR="000835A9" w:rsidRPr="00A6329C" w:rsidRDefault="000835A9" w:rsidP="00CF5D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результатов</w:t>
            </w:r>
          </w:p>
        </w:tc>
        <w:tc>
          <w:tcPr>
            <w:tcW w:w="1609" w:type="dxa"/>
            <w:shd w:val="clear" w:color="auto" w:fill="auto"/>
          </w:tcPr>
          <w:p w:rsidR="000835A9" w:rsidRPr="00A6329C" w:rsidRDefault="000835A9" w:rsidP="00CF5D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  <w:p w:rsidR="000835A9" w:rsidRPr="00A6329C" w:rsidRDefault="000835A9" w:rsidP="00CF5D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</w:tcPr>
          <w:p w:rsidR="000835A9" w:rsidRPr="00A6329C" w:rsidRDefault="000835A9" w:rsidP="00CF5D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Методы обучения</w:t>
            </w:r>
          </w:p>
        </w:tc>
        <w:tc>
          <w:tcPr>
            <w:tcW w:w="2051" w:type="dxa"/>
          </w:tcPr>
          <w:p w:rsidR="000835A9" w:rsidRPr="00A6329C" w:rsidRDefault="000835A9" w:rsidP="00CF5D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0835A9" w:rsidRPr="00A6329C" w:rsidTr="00CF5D8F">
        <w:trPr>
          <w:trHeight w:val="1574"/>
        </w:trPr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:rsidR="000835A9" w:rsidRPr="00A6329C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3407" w:type="dxa"/>
            <w:tcBorders>
              <w:bottom w:val="single" w:sz="4" w:space="0" w:color="auto"/>
            </w:tcBorders>
            <w:shd w:val="clear" w:color="auto" w:fill="auto"/>
          </w:tcPr>
          <w:p w:rsidR="000835A9" w:rsidRPr="00DA36EB" w:rsidRDefault="000835A9" w:rsidP="00CF5D8F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емонстрирует умения использовать экономические знания 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:rsidR="000835A9" w:rsidRPr="00CA7FA7" w:rsidRDefault="000835A9" w:rsidP="00CF5D8F">
            <w:pPr>
              <w:pStyle w:val="a5"/>
              <w:tabs>
                <w:tab w:val="center" w:pos="4153"/>
                <w:tab w:val="right" w:pos="8306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FA7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942" w:type="dxa"/>
          </w:tcPr>
          <w:p w:rsidR="000835A9" w:rsidRPr="00A6329C" w:rsidRDefault="000835A9" w:rsidP="00CF5D8F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</w:rPr>
              <w:t>словесные методы, метод проблемного обучения, выполнение творческих заданий, интерактивные лекции</w:t>
            </w:r>
          </w:p>
        </w:tc>
        <w:tc>
          <w:tcPr>
            <w:tcW w:w="2051" w:type="dxa"/>
          </w:tcPr>
          <w:p w:rsidR="000835A9" w:rsidRPr="00891C15" w:rsidRDefault="000835A9" w:rsidP="00CF5D8F">
            <w:pPr>
              <w:pStyle w:val="ab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0835A9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  <w:p w:rsidR="000835A9" w:rsidRDefault="000835A9" w:rsidP="00CF5D8F">
            <w:pPr>
              <w:spacing w:after="0" w:line="240" w:lineRule="auto"/>
              <w:contextualSpacing/>
              <w:jc w:val="both"/>
              <w:rPr>
                <w:rStyle w:val="font11"/>
                <w:rFonts w:eastAsia="Calibri"/>
              </w:rPr>
            </w:pPr>
            <w:r>
              <w:rPr>
                <w:rStyle w:val="font11"/>
                <w:rFonts w:eastAsia="Calibri"/>
              </w:rPr>
              <w:t>Формы для оценки: практических заданий.</w:t>
            </w:r>
          </w:p>
          <w:p w:rsidR="000835A9" w:rsidRPr="00D90300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 оценки эссе</w:t>
            </w:r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</w:tr>
      <w:tr w:rsidR="000835A9" w:rsidRPr="00A6329C" w:rsidTr="00CF5D8F">
        <w:trPr>
          <w:trHeight w:val="1104"/>
        </w:trPr>
        <w:tc>
          <w:tcPr>
            <w:tcW w:w="844" w:type="dxa"/>
            <w:shd w:val="clear" w:color="auto" w:fill="auto"/>
          </w:tcPr>
          <w:p w:rsidR="000835A9" w:rsidRPr="00A6329C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0835A9" w:rsidRPr="00A6329C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7" w:type="dxa"/>
            <w:shd w:val="clear" w:color="auto" w:fill="auto"/>
          </w:tcPr>
          <w:p w:rsidR="000835A9" w:rsidRPr="00DA36EB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емонстрирует умения решать профессиональные задачи в области обучения экономике</w:t>
            </w:r>
          </w:p>
        </w:tc>
        <w:tc>
          <w:tcPr>
            <w:tcW w:w="1609" w:type="dxa"/>
            <w:shd w:val="clear" w:color="auto" w:fill="auto"/>
          </w:tcPr>
          <w:p w:rsidR="000835A9" w:rsidRPr="00E407D0" w:rsidRDefault="000835A9" w:rsidP="00CF5D8F">
            <w:pPr>
              <w:pStyle w:val="a5"/>
              <w:tabs>
                <w:tab w:val="center" w:pos="4153"/>
                <w:tab w:val="right" w:pos="8306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7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ОПК.8.1. Демонстрирует специальные научные знан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ия в т.ч. в предметной области</w:t>
            </w:r>
          </w:p>
        </w:tc>
        <w:tc>
          <w:tcPr>
            <w:tcW w:w="1942" w:type="dxa"/>
          </w:tcPr>
          <w:p w:rsidR="000835A9" w:rsidRPr="00A6329C" w:rsidRDefault="000835A9" w:rsidP="00CF5D8F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</w:rPr>
              <w:t>словесные методы, метод проблемного обучения, выполнение творческих заданий, интерактивные лекции</w:t>
            </w:r>
          </w:p>
        </w:tc>
        <w:tc>
          <w:tcPr>
            <w:tcW w:w="2051" w:type="dxa"/>
          </w:tcPr>
          <w:p w:rsidR="000835A9" w:rsidRPr="00891C15" w:rsidRDefault="000835A9" w:rsidP="00CF5D8F">
            <w:pPr>
              <w:pStyle w:val="ab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0835A9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  <w:p w:rsidR="000835A9" w:rsidRDefault="000835A9" w:rsidP="00CF5D8F">
            <w:pPr>
              <w:spacing w:after="0" w:line="240" w:lineRule="auto"/>
              <w:contextualSpacing/>
              <w:jc w:val="both"/>
              <w:rPr>
                <w:rStyle w:val="font11"/>
                <w:rFonts w:eastAsia="Calibri"/>
              </w:rPr>
            </w:pPr>
            <w:r>
              <w:rPr>
                <w:rStyle w:val="font11"/>
                <w:rFonts w:eastAsia="Calibri"/>
              </w:rPr>
              <w:t>Формы для оценки: практических заданий.</w:t>
            </w:r>
          </w:p>
          <w:p w:rsidR="000835A9" w:rsidRPr="00D90300" w:rsidRDefault="000835A9" w:rsidP="00CF5D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 оценки эссе</w:t>
            </w:r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</w:tr>
    </w:tbl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0835A9" w:rsidRPr="00937F45" w:rsidRDefault="000835A9" w:rsidP="000835A9">
      <w:pPr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708A5">
        <w:rPr>
          <w:rFonts w:ascii="Times New Roman" w:hAnsi="Times New Roman"/>
          <w:i/>
          <w:sz w:val="24"/>
          <w:szCs w:val="24"/>
        </w:rPr>
        <w:t>Руководитель:</w:t>
      </w:r>
      <w:r w:rsidRPr="00F708A5"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Кузнецова С.Н., к.э.н., доцент кафедры экономики предприятия.</w:t>
      </w:r>
    </w:p>
    <w:p w:rsidR="000835A9" w:rsidRPr="00F708A5" w:rsidRDefault="000835A9" w:rsidP="000835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i/>
          <w:sz w:val="24"/>
          <w:szCs w:val="24"/>
        </w:rPr>
        <w:t>Преподаватели:</w:t>
      </w:r>
      <w:r w:rsidRPr="00F708A5">
        <w:rPr>
          <w:rFonts w:ascii="Times New Roman" w:hAnsi="Times New Roman"/>
          <w:sz w:val="24"/>
          <w:szCs w:val="24"/>
        </w:rPr>
        <w:t xml:space="preserve">  </w:t>
      </w:r>
    </w:p>
    <w:p w:rsidR="000835A9" w:rsidRPr="00145E16" w:rsidRDefault="000835A9" w:rsidP="000835A9">
      <w:pPr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Кузнецова С.Н., к.э.н., доцент кафедры экономики предприятия.</w:t>
      </w:r>
    </w:p>
    <w:p w:rsidR="000835A9" w:rsidRPr="00ED3527" w:rsidRDefault="000835A9" w:rsidP="000835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Козлова Е.П., к.э.н., доцент кафедры экономики предприятия.</w:t>
      </w: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0835A9" w:rsidRPr="00952EF3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52EF3">
        <w:rPr>
          <w:rFonts w:ascii="Times New Roman" w:hAnsi="Times New Roman"/>
          <w:sz w:val="24"/>
          <w:szCs w:val="24"/>
        </w:rPr>
        <w:lastRenderedPageBreak/>
        <w:t>Модуль является обеспечивающим первоначальные понятия знаний для профессиональн</w:t>
      </w:r>
      <w:r>
        <w:rPr>
          <w:rFonts w:ascii="Times New Roman" w:hAnsi="Times New Roman"/>
          <w:sz w:val="24"/>
          <w:szCs w:val="24"/>
        </w:rPr>
        <w:t>ого</w:t>
      </w:r>
      <w:r w:rsidRPr="00952EF3">
        <w:rPr>
          <w:rFonts w:ascii="Times New Roman" w:hAnsi="Times New Roman"/>
          <w:sz w:val="24"/>
          <w:szCs w:val="24"/>
        </w:rPr>
        <w:t xml:space="preserve"> модул</w:t>
      </w:r>
      <w:r>
        <w:rPr>
          <w:rFonts w:ascii="Times New Roman" w:hAnsi="Times New Roman"/>
          <w:sz w:val="24"/>
          <w:szCs w:val="24"/>
        </w:rPr>
        <w:t>я «Экономика»</w:t>
      </w:r>
      <w:r w:rsidRPr="00952E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прикладного</w:t>
      </w:r>
      <w:r w:rsidRPr="00952EF3">
        <w:rPr>
          <w:rFonts w:ascii="Times New Roman" w:hAnsi="Times New Roman"/>
          <w:sz w:val="24"/>
          <w:szCs w:val="24"/>
        </w:rPr>
        <w:t xml:space="preserve"> бакалавриата</w:t>
      </w:r>
      <w:r>
        <w:rPr>
          <w:rFonts w:ascii="Times New Roman" w:hAnsi="Times New Roman"/>
          <w:sz w:val="24"/>
          <w:szCs w:val="24"/>
        </w:rPr>
        <w:t>.</w:t>
      </w:r>
    </w:p>
    <w:p w:rsidR="000835A9" w:rsidRPr="0083353A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432258">
        <w:rPr>
          <w:rFonts w:ascii="Times New Roman" w:hAnsi="Times New Roman"/>
          <w:sz w:val="24"/>
          <w:szCs w:val="24"/>
        </w:rPr>
        <w:t>зучени</w:t>
      </w:r>
      <w:r>
        <w:rPr>
          <w:rFonts w:ascii="Times New Roman" w:hAnsi="Times New Roman"/>
          <w:sz w:val="24"/>
          <w:szCs w:val="24"/>
        </w:rPr>
        <w:t>е</w:t>
      </w:r>
      <w:r w:rsidRPr="00432258">
        <w:rPr>
          <w:rFonts w:ascii="Times New Roman" w:hAnsi="Times New Roman"/>
          <w:sz w:val="24"/>
          <w:szCs w:val="24"/>
        </w:rPr>
        <w:t xml:space="preserve"> модуля необходим</w:t>
      </w:r>
      <w:r>
        <w:rPr>
          <w:rFonts w:ascii="Times New Roman" w:hAnsi="Times New Roman"/>
          <w:sz w:val="24"/>
          <w:szCs w:val="24"/>
        </w:rPr>
        <w:t>о</w:t>
      </w:r>
      <w:r w:rsidRPr="004322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изучения</w:t>
      </w:r>
      <w:r w:rsidRPr="00432258">
        <w:rPr>
          <w:rFonts w:ascii="Times New Roman" w:hAnsi="Times New Roman"/>
          <w:sz w:val="24"/>
          <w:szCs w:val="24"/>
        </w:rPr>
        <w:t xml:space="preserve"> дисциплин «</w:t>
      </w:r>
      <w:r>
        <w:rPr>
          <w:rFonts w:ascii="Times New Roman" w:hAnsi="Times New Roman"/>
          <w:sz w:val="24"/>
          <w:szCs w:val="24"/>
        </w:rPr>
        <w:t>Экономическая теория</w:t>
      </w:r>
      <w:r w:rsidRPr="00432258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Мировая экономика</w:t>
      </w:r>
      <w:r w:rsidRPr="0043225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«Бизнес-планирование», «Комплексный анализ хозяйственной деятельности», Учебная (предметно-содержательная) практика, «Организация предпринимательской деятельности», «Экономика отрасли» изучаемые на следующем курсе</w:t>
      </w:r>
      <w:r w:rsidRPr="00432258">
        <w:rPr>
          <w:rFonts w:ascii="Times New Roman" w:hAnsi="Times New Roman"/>
          <w:sz w:val="24"/>
          <w:szCs w:val="24"/>
        </w:rPr>
        <w:t>.</w:t>
      </w:r>
    </w:p>
    <w:p w:rsidR="000835A9" w:rsidRPr="000318EE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Pr="000318EE">
        <w:rPr>
          <w:rFonts w:ascii="Times New Roman" w:eastAsia="Times New Roman" w:hAnsi="Times New Roman"/>
          <w:b/>
          <w:sz w:val="24"/>
          <w:szCs w:val="24"/>
        </w:rPr>
        <w:t>180 часов/5 з.е.</w:t>
      </w: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0835A9" w:rsidRPr="00DB597C" w:rsidRDefault="000835A9" w:rsidP="000835A9">
      <w:pPr>
        <w:tabs>
          <w:tab w:val="left" w:pos="944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caps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Основные концепции экономики.</w:t>
      </w:r>
    </w:p>
    <w:p w:rsidR="000835A9" w:rsidRPr="00DB597C" w:rsidRDefault="000835A9" w:rsidP="000835A9">
      <w:pPr>
        <w:tabs>
          <w:tab w:val="left" w:pos="944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caps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Микроэкономика.</w:t>
      </w:r>
    </w:p>
    <w:p w:rsidR="000835A9" w:rsidRPr="00DB597C" w:rsidRDefault="000835A9" w:rsidP="000835A9">
      <w:pPr>
        <w:tabs>
          <w:tab w:val="left" w:pos="944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caps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Основные проблемы экономики России.</w:t>
      </w:r>
    </w:p>
    <w:p w:rsidR="000835A9" w:rsidRPr="00BE01F6" w:rsidRDefault="000835A9" w:rsidP="000835A9">
      <w:pPr>
        <w:tabs>
          <w:tab w:val="left" w:pos="944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caps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Элементы международной экономики.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0835A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0835A9" w:rsidRPr="00DB597C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модуля</w:t>
      </w:r>
    </w:p>
    <w:p w:rsidR="000835A9" w:rsidRPr="00D755BA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D755BA"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Экономика</w:t>
      </w:r>
      <w:r w:rsidRPr="00D755BA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0835A9" w:rsidRPr="0047528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0835A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0835A9" w:rsidRPr="0047528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профилю подготовки </w:t>
      </w:r>
    </w:p>
    <w:p w:rsidR="000835A9" w:rsidRPr="0047528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</w:rPr>
        <w:t>»</w:t>
      </w:r>
    </w:p>
    <w:p w:rsidR="000835A9" w:rsidRPr="0047528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0835A9" w:rsidRPr="00ED3FA5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D3FA5">
        <w:rPr>
          <w:rFonts w:ascii="Times New Roman" w:eastAsia="Times New Roman" w:hAnsi="Times New Roman"/>
          <w:sz w:val="24"/>
          <w:szCs w:val="24"/>
        </w:rPr>
        <w:t>бакалавр</w:t>
      </w:r>
    </w:p>
    <w:p w:rsidR="000835A9" w:rsidRPr="0047528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0835A9" w:rsidRPr="00475289" w:rsidRDefault="000835A9" w:rsidP="000835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0835A9" w:rsidRDefault="000835A9" w:rsidP="000835A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0835A9" w:rsidRPr="00DB597C" w:rsidRDefault="000835A9" w:rsidP="000835A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0835A9" w:rsidRDefault="000835A9" w:rsidP="000835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</w:t>
      </w:r>
      <w:r>
        <w:rPr>
          <w:rFonts w:ascii="Times New Roman" w:hAnsi="Times New Roman"/>
          <w:sz w:val="24"/>
          <w:szCs w:val="24"/>
        </w:rPr>
        <w:t xml:space="preserve"> направления подготовки </w:t>
      </w:r>
      <w:r w:rsidRPr="00E26E38">
        <w:rPr>
          <w:rFonts w:ascii="Times New Roman" w:eastAsia="Times New Roman" w:hAnsi="Times New Roman"/>
          <w:sz w:val="24"/>
          <w:szCs w:val="24"/>
        </w:rPr>
        <w:t>44.03.05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26E38">
        <w:rPr>
          <w:rFonts w:ascii="Times New Roman" w:eastAsia="Times New Roman" w:hAnsi="Times New Roman"/>
          <w:sz w:val="24"/>
          <w:szCs w:val="24"/>
        </w:rPr>
        <w:t>«Педагогическое образование»</w:t>
      </w:r>
      <w:r w:rsidRPr="00F708A5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</w:t>
      </w:r>
      <w:r>
        <w:rPr>
          <w:rFonts w:ascii="Times New Roman" w:hAnsi="Times New Roman"/>
          <w:sz w:val="24"/>
          <w:szCs w:val="24"/>
        </w:rPr>
        <w:t>педагога</w:t>
      </w:r>
      <w:r w:rsidRPr="00F708A5">
        <w:rPr>
          <w:rFonts w:ascii="Times New Roman" w:hAnsi="Times New Roman"/>
          <w:sz w:val="24"/>
          <w:szCs w:val="24"/>
        </w:rPr>
        <w:t xml:space="preserve">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>
        <w:rPr>
          <w:rFonts w:ascii="Times New Roman" w:hAnsi="Times New Roman"/>
          <w:sz w:val="24"/>
          <w:szCs w:val="24"/>
        </w:rPr>
        <w:t>педагога</w:t>
      </w:r>
      <w:r w:rsidRPr="00F708A5">
        <w:rPr>
          <w:rFonts w:ascii="Times New Roman" w:hAnsi="Times New Roman"/>
          <w:sz w:val="24"/>
          <w:szCs w:val="24"/>
        </w:rPr>
        <w:t xml:space="preserve">  и  общек</w:t>
      </w:r>
      <w:r>
        <w:rPr>
          <w:rFonts w:ascii="Times New Roman" w:hAnsi="Times New Roman"/>
          <w:sz w:val="24"/>
          <w:szCs w:val="24"/>
        </w:rPr>
        <w:t>ультурных, общепрофессиональных</w:t>
      </w:r>
      <w:r w:rsidRPr="00F708A5">
        <w:rPr>
          <w:rFonts w:ascii="Times New Roman" w:hAnsi="Times New Roman"/>
          <w:sz w:val="24"/>
          <w:szCs w:val="24"/>
        </w:rPr>
        <w:t>, профессиональных компе</w:t>
      </w:r>
      <w:r>
        <w:rPr>
          <w:rFonts w:ascii="Times New Roman" w:hAnsi="Times New Roman"/>
          <w:sz w:val="24"/>
          <w:szCs w:val="24"/>
        </w:rPr>
        <w:t>тенций ФГОС высшего образования направления подготовки «</w:t>
      </w:r>
      <w:r w:rsidRPr="00E26E38">
        <w:rPr>
          <w:rFonts w:ascii="Times New Roman" w:eastAsia="Times New Roman" w:hAnsi="Times New Roman"/>
          <w:sz w:val="24"/>
          <w:szCs w:val="24"/>
        </w:rPr>
        <w:t>Педагогическое образование</w:t>
      </w:r>
      <w:r>
        <w:rPr>
          <w:rFonts w:ascii="Times New Roman" w:hAnsi="Times New Roman"/>
          <w:sz w:val="24"/>
          <w:szCs w:val="24"/>
        </w:rPr>
        <w:t>».</w:t>
      </w:r>
    </w:p>
    <w:p w:rsidR="000835A9" w:rsidRDefault="000835A9" w:rsidP="000835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>ФГОС высшего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 xml:space="preserve">модуль </w:t>
      </w:r>
      <w:r w:rsidRPr="00CA2871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Экономика</w:t>
      </w:r>
      <w:r w:rsidRPr="00CA2871">
        <w:rPr>
          <w:rFonts w:ascii="Times New Roman" w:eastAsia="Times New Roman" w:hAnsi="Times New Roman"/>
          <w:b/>
          <w:sz w:val="24"/>
          <w:szCs w:val="24"/>
        </w:rPr>
        <w:t>»</w:t>
      </w:r>
      <w:r w:rsidRPr="00F708A5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</w:t>
      </w:r>
      <w:r>
        <w:rPr>
          <w:rFonts w:ascii="Times New Roman" w:hAnsi="Times New Roman"/>
          <w:sz w:val="24"/>
          <w:szCs w:val="24"/>
        </w:rPr>
        <w:t>ряда компетенции:</w:t>
      </w:r>
    </w:p>
    <w:p w:rsidR="000835A9" w:rsidRDefault="000835A9" w:rsidP="000835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7F7">
        <w:rPr>
          <w:rFonts w:ascii="Times New Roman" w:hAnsi="Times New Roman"/>
          <w:sz w:val="24"/>
          <w:szCs w:val="24"/>
        </w:rPr>
        <w:t>УК-1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9107F7">
        <w:rPr>
          <w:rFonts w:ascii="Times New Roman" w:hAnsi="Times New Roman"/>
          <w:sz w:val="24"/>
          <w:szCs w:val="24"/>
        </w:rPr>
        <w:t xml:space="preserve">пособен осуществлять поиск, критический анализ и синтез информации, применять системный подход для решения поставленных задач; </w:t>
      </w:r>
    </w:p>
    <w:p w:rsidR="000835A9" w:rsidRDefault="000835A9" w:rsidP="000835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7F7">
        <w:rPr>
          <w:rFonts w:ascii="Times New Roman" w:hAnsi="Times New Roman"/>
          <w:sz w:val="24"/>
          <w:szCs w:val="24"/>
        </w:rPr>
        <w:t>ОПК-8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9107F7">
        <w:rPr>
          <w:rFonts w:ascii="Times New Roman" w:hAnsi="Times New Roman"/>
          <w:sz w:val="24"/>
          <w:szCs w:val="24"/>
        </w:rPr>
        <w:t>пособен осуществлять педагогическую деятельность на основе специальных научных знаний;</w:t>
      </w:r>
    </w:p>
    <w:p w:rsidR="000835A9" w:rsidRPr="00DB597C" w:rsidRDefault="000835A9" w:rsidP="000835A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107F7">
        <w:rPr>
          <w:rFonts w:ascii="Times New Roman" w:hAnsi="Times New Roman"/>
          <w:sz w:val="24"/>
          <w:szCs w:val="24"/>
        </w:rPr>
        <w:t xml:space="preserve"> </w:t>
      </w:r>
    </w:p>
    <w:p w:rsidR="000835A9" w:rsidRPr="00DB597C" w:rsidRDefault="000835A9" w:rsidP="000835A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0835A9" w:rsidRPr="00DB597C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lastRenderedPageBreak/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0835A9" w:rsidRPr="00F708A5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 w:rsidRPr="009107F7">
        <w:rPr>
          <w:rFonts w:ascii="Times New Roman" w:hAnsi="Times New Roman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 xml:space="preserve">создать условия для формирования </w:t>
      </w:r>
      <w:r>
        <w:rPr>
          <w:rFonts w:ascii="Times New Roman" w:hAnsi="Times New Roman"/>
          <w:sz w:val="24"/>
          <w:szCs w:val="24"/>
        </w:rPr>
        <w:t>универсальных</w:t>
      </w:r>
      <w:r w:rsidRPr="00F708A5">
        <w:rPr>
          <w:rFonts w:ascii="Times New Roman" w:hAnsi="Times New Roman"/>
          <w:sz w:val="24"/>
          <w:szCs w:val="24"/>
        </w:rPr>
        <w:t>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F708A5">
        <w:rPr>
          <w:rFonts w:ascii="Times New Roman" w:hAnsi="Times New Roman"/>
          <w:color w:val="000000"/>
          <w:sz w:val="24"/>
          <w:szCs w:val="24"/>
        </w:rPr>
        <w:t>.</w:t>
      </w:r>
    </w:p>
    <w:p w:rsidR="000835A9" w:rsidRPr="002E6866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68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E6866">
        <w:rPr>
          <w:rFonts w:ascii="Times New Roman" w:hAnsi="Times New Roman"/>
          <w:b/>
          <w:sz w:val="24"/>
          <w:szCs w:val="24"/>
        </w:rPr>
        <w:t>задачи</w:t>
      </w:r>
      <w:r w:rsidRPr="002E6866">
        <w:rPr>
          <w:rFonts w:ascii="Times New Roman" w:hAnsi="Times New Roman"/>
          <w:sz w:val="24"/>
          <w:szCs w:val="24"/>
        </w:rPr>
        <w:t>:</w:t>
      </w:r>
    </w:p>
    <w:p w:rsidR="000835A9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экономической деятельности в социально-культурной сфере. </w:t>
      </w:r>
    </w:p>
    <w:p w:rsidR="000835A9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экономики и управления социально-культурной деятельностью.</w:t>
      </w:r>
    </w:p>
    <w:p w:rsidR="000835A9" w:rsidRDefault="000835A9" w:rsidP="00083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Создать условия обучающемуся для глубокого освоения теоретических понятий в области экономической деятельности в социально-культурной сфере. </w:t>
      </w: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2344"/>
        <w:gridCol w:w="2477"/>
        <w:gridCol w:w="1850"/>
        <w:gridCol w:w="2324"/>
      </w:tblGrid>
      <w:tr w:rsidR="000835A9" w:rsidRPr="00DB597C" w:rsidTr="00CF5D8F">
        <w:tc>
          <w:tcPr>
            <w:tcW w:w="834" w:type="dxa"/>
            <w:shd w:val="clear" w:color="auto" w:fill="auto"/>
          </w:tcPr>
          <w:p w:rsidR="000835A9" w:rsidRPr="00DB597C" w:rsidRDefault="000835A9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2276" w:type="dxa"/>
            <w:shd w:val="clear" w:color="auto" w:fill="auto"/>
          </w:tcPr>
          <w:p w:rsidR="000835A9" w:rsidRDefault="000835A9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0835A9" w:rsidRPr="00DB597C" w:rsidRDefault="000835A9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2406" w:type="dxa"/>
            <w:shd w:val="clear" w:color="auto" w:fill="auto"/>
          </w:tcPr>
          <w:p w:rsidR="000835A9" w:rsidRDefault="000835A9" w:rsidP="00CF5D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0835A9" w:rsidRPr="00DB597C" w:rsidRDefault="000835A9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0835A9" w:rsidRPr="00DB597C" w:rsidRDefault="000835A9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57" w:type="dxa"/>
          </w:tcPr>
          <w:p w:rsidR="000835A9" w:rsidRPr="00DB597C" w:rsidRDefault="000835A9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0835A9" w:rsidRPr="00DB597C" w:rsidTr="00CF5D8F">
        <w:tc>
          <w:tcPr>
            <w:tcW w:w="834" w:type="dxa"/>
            <w:shd w:val="clear" w:color="auto" w:fill="auto"/>
          </w:tcPr>
          <w:p w:rsidR="000835A9" w:rsidRPr="00A6329C" w:rsidRDefault="000835A9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276" w:type="dxa"/>
            <w:shd w:val="clear" w:color="auto" w:fill="auto"/>
            <w:vAlign w:val="center"/>
          </w:tcPr>
          <w:p w:rsidR="000835A9" w:rsidRPr="00A6329C" w:rsidRDefault="000835A9" w:rsidP="00CF5D8F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способность</w:t>
            </w: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0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06" w:type="dxa"/>
            <w:shd w:val="clear" w:color="auto" w:fill="auto"/>
          </w:tcPr>
          <w:p w:rsidR="000835A9" w:rsidRPr="009107F7" w:rsidRDefault="000835A9" w:rsidP="00CF5D8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0835A9" w:rsidRPr="00DB597C" w:rsidRDefault="000835A9" w:rsidP="00CF5D8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797" w:type="dxa"/>
          </w:tcPr>
          <w:p w:rsidR="000835A9" w:rsidRPr="00A6329C" w:rsidRDefault="000835A9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Метод проблемного обучения</w:t>
            </w:r>
          </w:p>
          <w:p w:rsidR="000835A9" w:rsidRPr="00A6329C" w:rsidRDefault="000835A9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Проектный метод</w:t>
            </w:r>
          </w:p>
        </w:tc>
        <w:tc>
          <w:tcPr>
            <w:tcW w:w="2257" w:type="dxa"/>
          </w:tcPr>
          <w:p w:rsidR="000835A9" w:rsidRPr="00465BCC" w:rsidRDefault="000835A9" w:rsidP="00CF5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BCC">
              <w:rPr>
                <w:rFonts w:ascii="Times New Roman" w:hAnsi="Times New Roman"/>
                <w:sz w:val="24"/>
                <w:szCs w:val="24"/>
              </w:rPr>
              <w:t>Форма для оценки эссе</w:t>
            </w:r>
          </w:p>
          <w:p w:rsidR="000835A9" w:rsidRDefault="000835A9" w:rsidP="00CF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  <w:p w:rsidR="000835A9" w:rsidRPr="00465BCC" w:rsidRDefault="000835A9" w:rsidP="00CF5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  <w:p w:rsidR="000835A9" w:rsidRPr="00DB597C" w:rsidRDefault="000835A9" w:rsidP="00CF5D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0835A9" w:rsidRPr="00DB597C" w:rsidTr="00CF5D8F">
        <w:tc>
          <w:tcPr>
            <w:tcW w:w="834" w:type="dxa"/>
            <w:shd w:val="clear" w:color="auto" w:fill="auto"/>
          </w:tcPr>
          <w:p w:rsidR="000835A9" w:rsidRPr="00A6329C" w:rsidRDefault="000835A9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276" w:type="dxa"/>
            <w:shd w:val="clear" w:color="auto" w:fill="auto"/>
          </w:tcPr>
          <w:p w:rsidR="000835A9" w:rsidRPr="00A6329C" w:rsidRDefault="000835A9" w:rsidP="00CF5D8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2406" w:type="dxa"/>
            <w:shd w:val="clear" w:color="auto" w:fill="auto"/>
          </w:tcPr>
          <w:p w:rsidR="000835A9" w:rsidRPr="00221EC9" w:rsidRDefault="000835A9" w:rsidP="00CF5D8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ОПК.8.1. Демонстрирует специальные научные знания в т.ч. в предметной области;</w:t>
            </w:r>
          </w:p>
          <w:p w:rsidR="000835A9" w:rsidRPr="00221EC9" w:rsidRDefault="000835A9" w:rsidP="00CF5D8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ОПК.8.4. Владеет методами научно-педагогического исследования в предметной области;</w:t>
            </w:r>
          </w:p>
          <w:p w:rsidR="000835A9" w:rsidRPr="00DB597C" w:rsidRDefault="000835A9" w:rsidP="00CF5D8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0835A9" w:rsidRDefault="000835A9" w:rsidP="00CF5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274088">
              <w:rPr>
                <w:rFonts w:ascii="Times New Roman" w:hAnsi="Times New Roman"/>
                <w:i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весные методы, наглядные методы, </w:t>
            </w:r>
            <w:r w:rsidRPr="00274088">
              <w:rPr>
                <w:rFonts w:ascii="Times New Roman" w:hAnsi="Times New Roman"/>
                <w:iCs/>
                <w:sz w:val="24"/>
                <w:szCs w:val="24"/>
              </w:rPr>
              <w:t>метод проблемного обучения, интерактивные лекции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0835A9" w:rsidRPr="00A6329C" w:rsidRDefault="000835A9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57" w:type="dxa"/>
          </w:tcPr>
          <w:p w:rsidR="000835A9" w:rsidRPr="00C068EC" w:rsidRDefault="000835A9" w:rsidP="00CF5D8F">
            <w:pPr>
              <w:pStyle w:val="ab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доклада;</w:t>
            </w:r>
          </w:p>
          <w:p w:rsidR="000835A9" w:rsidRPr="00C068EC" w:rsidRDefault="000835A9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работы;</w:t>
            </w:r>
          </w:p>
          <w:p w:rsidR="000835A9" w:rsidRPr="00DB597C" w:rsidRDefault="000835A9" w:rsidP="00CF5D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0835A9" w:rsidRPr="00F708A5" w:rsidRDefault="000835A9" w:rsidP="000835A9">
      <w:pPr>
        <w:spacing w:after="0" w:line="240" w:lineRule="auto"/>
        <w:ind w:firstLine="709"/>
        <w:jc w:val="both"/>
        <w:rPr>
          <w:sz w:val="24"/>
          <w:szCs w:val="24"/>
        </w:rPr>
      </w:pPr>
      <w:r w:rsidRPr="00F708A5">
        <w:rPr>
          <w:rFonts w:ascii="Times New Roman" w:hAnsi="Times New Roman"/>
          <w:i/>
          <w:sz w:val="24"/>
          <w:szCs w:val="24"/>
        </w:rPr>
        <w:t>Руководитель:</w:t>
      </w:r>
      <w:r w:rsidRPr="00F708A5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Козлова Е.П.,</w:t>
      </w:r>
      <w:r w:rsidRPr="00F708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к.э.н., доцент</w:t>
      </w:r>
      <w:r w:rsidRPr="00F708A5">
        <w:rPr>
          <w:rFonts w:ascii="Times New Roman" w:hAnsi="Times New Roman"/>
          <w:sz w:val="24"/>
          <w:szCs w:val="24"/>
        </w:rPr>
        <w:t xml:space="preserve"> кафедры </w:t>
      </w:r>
      <w:r>
        <w:rPr>
          <w:rFonts w:ascii="Times New Roman" w:hAnsi="Times New Roman"/>
          <w:sz w:val="24"/>
          <w:szCs w:val="24"/>
        </w:rPr>
        <w:t>Экономики предприятия</w:t>
      </w:r>
      <w:r w:rsidRPr="00F708A5">
        <w:rPr>
          <w:rFonts w:ascii="Times New Roman" w:hAnsi="Times New Roman"/>
          <w:sz w:val="24"/>
          <w:szCs w:val="24"/>
        </w:rPr>
        <w:t>.</w:t>
      </w:r>
    </w:p>
    <w:p w:rsidR="000835A9" w:rsidRPr="00F708A5" w:rsidRDefault="000835A9" w:rsidP="000835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i/>
          <w:sz w:val="24"/>
          <w:szCs w:val="24"/>
        </w:rPr>
        <w:t>Преподаватели:</w:t>
      </w:r>
      <w:r w:rsidRPr="00F708A5">
        <w:rPr>
          <w:rFonts w:ascii="Times New Roman" w:hAnsi="Times New Roman"/>
          <w:sz w:val="24"/>
          <w:szCs w:val="24"/>
        </w:rPr>
        <w:t xml:space="preserve">  </w:t>
      </w:r>
    </w:p>
    <w:p w:rsidR="000835A9" w:rsidRPr="00145E16" w:rsidRDefault="000835A9" w:rsidP="000835A9">
      <w:pPr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Гарина Е.П., к.э.н., доцент кафедры Экономики предприятия</w:t>
      </w:r>
    </w:p>
    <w:p w:rsidR="000835A9" w:rsidRPr="00145E16" w:rsidRDefault="000835A9" w:rsidP="000835A9">
      <w:pPr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Поташник Я.С., к.э.н., доцент кафедры Экономики предприятия</w:t>
      </w:r>
    </w:p>
    <w:p w:rsidR="000835A9" w:rsidRPr="00145E16" w:rsidRDefault="000835A9" w:rsidP="000835A9">
      <w:pPr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Романовская Е.В., к.э.н., доцент кафедры Экономики предприятия</w:t>
      </w:r>
    </w:p>
    <w:p w:rsidR="000835A9" w:rsidRPr="00145E16" w:rsidRDefault="000835A9" w:rsidP="000835A9">
      <w:pPr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Кузнецова С.Н., к.э.н., доцент кафедры Экономики предприятия</w:t>
      </w:r>
    </w:p>
    <w:p w:rsidR="000835A9" w:rsidRPr="00ED3527" w:rsidRDefault="000835A9" w:rsidP="000835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Козлова Е.П., к.э.н., доцент кафедры Экономики предприятия</w:t>
      </w: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является </w:t>
      </w:r>
      <w:r w:rsidRPr="00221EC9">
        <w:rPr>
          <w:rFonts w:ascii="Times New Roman" w:hAnsi="Times New Roman"/>
          <w:sz w:val="24"/>
          <w:szCs w:val="24"/>
        </w:rPr>
        <w:t>предшествующим для профессиональн</w:t>
      </w:r>
      <w:r>
        <w:rPr>
          <w:rFonts w:ascii="Times New Roman" w:hAnsi="Times New Roman"/>
          <w:sz w:val="24"/>
          <w:szCs w:val="24"/>
        </w:rPr>
        <w:t xml:space="preserve">ых </w:t>
      </w:r>
      <w:r w:rsidRPr="00221EC9">
        <w:rPr>
          <w:rFonts w:ascii="Times New Roman" w:hAnsi="Times New Roman"/>
          <w:sz w:val="24"/>
          <w:szCs w:val="24"/>
        </w:rPr>
        <w:t>модул</w:t>
      </w:r>
      <w:r>
        <w:rPr>
          <w:rFonts w:ascii="Times New Roman" w:hAnsi="Times New Roman"/>
          <w:sz w:val="24"/>
          <w:szCs w:val="24"/>
        </w:rPr>
        <w:t xml:space="preserve">ей </w:t>
      </w:r>
      <w:r w:rsidRPr="00221EC9">
        <w:rPr>
          <w:rFonts w:ascii="Times New Roman" w:hAnsi="Times New Roman"/>
          <w:sz w:val="24"/>
          <w:szCs w:val="24"/>
        </w:rPr>
        <w:t>«Инновационные технологии менеджмента», «Основы финансовой подготовки»</w:t>
      </w:r>
      <w:r>
        <w:rPr>
          <w:rFonts w:ascii="Times New Roman" w:hAnsi="Times New Roman"/>
          <w:sz w:val="24"/>
          <w:szCs w:val="24"/>
        </w:rPr>
        <w:t>. Д</w:t>
      </w:r>
      <w:r w:rsidRPr="00221EC9">
        <w:rPr>
          <w:rFonts w:ascii="Times New Roman" w:hAnsi="Times New Roman"/>
          <w:sz w:val="24"/>
          <w:szCs w:val="24"/>
        </w:rPr>
        <w:t>ля его изучения</w:t>
      </w:r>
      <w:r>
        <w:rPr>
          <w:rFonts w:ascii="Times New Roman" w:hAnsi="Times New Roman"/>
          <w:sz w:val="24"/>
          <w:szCs w:val="24"/>
        </w:rPr>
        <w:t xml:space="preserve"> необходимы </w:t>
      </w:r>
      <w:r w:rsidRPr="00221E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 «входные» компетенции: ОПК-1, ПК-2.</w:t>
      </w:r>
    </w:p>
    <w:p w:rsidR="000835A9" w:rsidRPr="00DB597C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5A9" w:rsidRPr="000318EE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</w:rPr>
        <w:t>: 396</w:t>
      </w:r>
      <w:r w:rsidRPr="000318EE">
        <w:rPr>
          <w:rFonts w:ascii="Times New Roman" w:eastAsia="Times New Roman" w:hAnsi="Times New Roman"/>
          <w:b/>
          <w:sz w:val="24"/>
          <w:szCs w:val="24"/>
        </w:rPr>
        <w:t xml:space="preserve"> часов/1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0318EE">
        <w:rPr>
          <w:rFonts w:ascii="Times New Roman" w:eastAsia="Times New Roman" w:hAnsi="Times New Roman"/>
          <w:b/>
          <w:sz w:val="24"/>
          <w:szCs w:val="24"/>
        </w:rPr>
        <w:t xml:space="preserve"> з.е.</w:t>
      </w: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0835A9" w:rsidRDefault="000835A9" w:rsidP="00083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0835A9" w:rsidRPr="00821EEA" w:rsidRDefault="000835A9" w:rsidP="000835A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821EEA">
        <w:rPr>
          <w:rFonts w:ascii="Times New Roman" w:eastAsia="Times New Roman" w:hAnsi="Times New Roman"/>
          <w:sz w:val="24"/>
          <w:szCs w:val="24"/>
        </w:rPr>
        <w:t>Экономическая теория</w:t>
      </w:r>
    </w:p>
    <w:p w:rsidR="000835A9" w:rsidRPr="00821EEA" w:rsidRDefault="000835A9" w:rsidP="000835A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821EEA">
        <w:rPr>
          <w:rFonts w:ascii="Times New Roman" w:eastAsia="Times New Roman" w:hAnsi="Times New Roman"/>
          <w:sz w:val="24"/>
          <w:szCs w:val="24"/>
        </w:rPr>
        <w:t>Мировая экономика</w:t>
      </w:r>
    </w:p>
    <w:p w:rsidR="000835A9" w:rsidRPr="00821EEA" w:rsidRDefault="000835A9" w:rsidP="000835A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821EEA">
        <w:rPr>
          <w:rFonts w:ascii="Times New Roman" w:eastAsia="Times New Roman" w:hAnsi="Times New Roman"/>
          <w:sz w:val="24"/>
          <w:szCs w:val="24"/>
        </w:rPr>
        <w:t>Бизнес-планирование</w:t>
      </w:r>
    </w:p>
    <w:p w:rsidR="000835A9" w:rsidRPr="00821EEA" w:rsidRDefault="000835A9" w:rsidP="000835A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821EEA">
        <w:rPr>
          <w:rFonts w:ascii="Times New Roman" w:eastAsia="Times New Roman" w:hAnsi="Times New Roman"/>
          <w:sz w:val="24"/>
          <w:szCs w:val="24"/>
        </w:rPr>
        <w:t>Комплексный анализ хозяйственной деятельности</w:t>
      </w:r>
    </w:p>
    <w:p w:rsidR="000835A9" w:rsidRPr="00821EEA" w:rsidRDefault="000835A9" w:rsidP="000835A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821EEA">
        <w:rPr>
          <w:rFonts w:ascii="Times New Roman" w:eastAsia="Times New Roman" w:hAnsi="Times New Roman"/>
          <w:sz w:val="24"/>
          <w:szCs w:val="24"/>
        </w:rPr>
        <w:t>Организация предпринимательской деятельности</w:t>
      </w:r>
    </w:p>
    <w:p w:rsidR="000835A9" w:rsidRDefault="000835A9" w:rsidP="000835A9">
      <w:pPr>
        <w:tabs>
          <w:tab w:val="left" w:pos="944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21EEA">
        <w:rPr>
          <w:rFonts w:ascii="Times New Roman" w:eastAsia="Times New Roman" w:hAnsi="Times New Roman"/>
          <w:sz w:val="24"/>
          <w:szCs w:val="24"/>
        </w:rPr>
        <w:t>Экономика отрасли</w:t>
      </w:r>
    </w:p>
    <w:p w:rsidR="000835A9" w:rsidRDefault="000835A9" w:rsidP="000835A9">
      <w:pPr>
        <w:tabs>
          <w:tab w:val="left" w:pos="944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0835A9" w:rsidRPr="00BE01F6" w:rsidRDefault="000835A9" w:rsidP="000835A9">
      <w:pPr>
        <w:tabs>
          <w:tab w:val="left" w:pos="944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6244BB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6244BB" w:rsidRPr="00DB597C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модуля</w:t>
      </w:r>
    </w:p>
    <w:p w:rsidR="006244BB" w:rsidRPr="00D755BA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D755BA"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Инновационные технологии менеджмента</w:t>
      </w:r>
      <w:r w:rsidRPr="00D755BA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6244BB" w:rsidRPr="00475289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6244BB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6244BB" w:rsidRPr="00475289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профилю подготовки </w:t>
      </w:r>
    </w:p>
    <w:p w:rsidR="006244BB" w:rsidRPr="00475289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</w:rPr>
        <w:t>»</w:t>
      </w:r>
    </w:p>
    <w:p w:rsidR="006244BB" w:rsidRPr="00475289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6244BB" w:rsidRPr="00ED3FA5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D3FA5">
        <w:rPr>
          <w:rFonts w:ascii="Times New Roman" w:eastAsia="Times New Roman" w:hAnsi="Times New Roman"/>
          <w:sz w:val="24"/>
          <w:szCs w:val="24"/>
        </w:rPr>
        <w:t>бакалавр</w:t>
      </w:r>
    </w:p>
    <w:p w:rsidR="006244BB" w:rsidRPr="00475289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6244BB" w:rsidRPr="00475289" w:rsidRDefault="006244BB" w:rsidP="006244B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6244BB" w:rsidRPr="002875D2" w:rsidRDefault="006244BB" w:rsidP="006244B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2875D2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6244BB" w:rsidRPr="002875D2" w:rsidRDefault="006244BB" w:rsidP="006244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2875D2">
        <w:rPr>
          <w:rFonts w:ascii="Times New Roman" w:eastAsia="Times New Roman" w:hAnsi="Times New Roman"/>
          <w:sz w:val="24"/>
          <w:szCs w:val="24"/>
        </w:rPr>
        <w:t>44.03.05 «Педагогическое образование»</w:t>
      </w:r>
      <w:r w:rsidRPr="002875D2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педагога,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 и  </w:t>
      </w:r>
      <w:r>
        <w:rPr>
          <w:rFonts w:ascii="Times New Roman" w:hAnsi="Times New Roman"/>
          <w:sz w:val="24"/>
          <w:szCs w:val="24"/>
        </w:rPr>
        <w:t>универсальных</w:t>
      </w:r>
      <w:r w:rsidRPr="002875D2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2875D2">
        <w:rPr>
          <w:rFonts w:ascii="Times New Roman" w:eastAsia="Times New Roman" w:hAnsi="Times New Roman"/>
          <w:sz w:val="24"/>
          <w:szCs w:val="24"/>
        </w:rPr>
        <w:t>Педагогическое образование</w:t>
      </w:r>
      <w:r w:rsidRPr="002875D2">
        <w:rPr>
          <w:rFonts w:ascii="Times New Roman" w:hAnsi="Times New Roman"/>
          <w:sz w:val="24"/>
          <w:szCs w:val="24"/>
        </w:rPr>
        <w:t>».</w:t>
      </w:r>
    </w:p>
    <w:p w:rsidR="006244BB" w:rsidRPr="002875D2" w:rsidRDefault="006244BB" w:rsidP="006244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Согласно ФГОС высшего образования модуль </w:t>
      </w:r>
      <w:r w:rsidRPr="002875D2">
        <w:rPr>
          <w:rFonts w:ascii="Times New Roman" w:eastAsia="Times New Roman" w:hAnsi="Times New Roman"/>
          <w:b/>
          <w:sz w:val="24"/>
          <w:szCs w:val="24"/>
        </w:rPr>
        <w:t>«Инновационные технологии менеджмента»</w:t>
      </w:r>
      <w:r w:rsidRPr="002875D2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ряда компетенции:</w:t>
      </w:r>
    </w:p>
    <w:p w:rsidR="006244BB" w:rsidRPr="00DA40F9" w:rsidRDefault="006244BB" w:rsidP="006244BB">
      <w:pPr>
        <w:pStyle w:val="ad"/>
        <w:suppressAutoHyphens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A40F9">
        <w:rPr>
          <w:rFonts w:ascii="Times New Roman" w:hAnsi="Times New Roman"/>
          <w:sz w:val="24"/>
          <w:szCs w:val="24"/>
        </w:rPr>
        <w:t>УК-3 - способность осуществлять социальное взаимодействие и реализовывать свою роль в команде;</w:t>
      </w:r>
    </w:p>
    <w:p w:rsidR="006244BB" w:rsidRPr="002875D2" w:rsidRDefault="006244BB" w:rsidP="006244BB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lastRenderedPageBreak/>
        <w:t xml:space="preserve">Данный профессиональный модуль предназначен для обучающихся третьего </w:t>
      </w:r>
      <w:r>
        <w:rPr>
          <w:rFonts w:ascii="Times New Roman" w:hAnsi="Times New Roman"/>
          <w:sz w:val="24"/>
          <w:szCs w:val="24"/>
        </w:rPr>
        <w:t xml:space="preserve">и четвертого </w:t>
      </w:r>
      <w:r w:rsidRPr="002875D2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ов</w:t>
      </w:r>
      <w:r w:rsidRPr="002875D2">
        <w:rPr>
          <w:rFonts w:ascii="Times New Roman" w:hAnsi="Times New Roman"/>
          <w:sz w:val="24"/>
          <w:szCs w:val="24"/>
        </w:rPr>
        <w:t xml:space="preserve"> образовательной программы. 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</w:t>
      </w:r>
    </w:p>
    <w:p w:rsidR="006244BB" w:rsidRPr="002875D2" w:rsidRDefault="006244BB" w:rsidP="006244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6244BB" w:rsidRPr="002875D2" w:rsidRDefault="006244BB" w:rsidP="006244BB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875D2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2875D2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6244BB" w:rsidRPr="002875D2" w:rsidRDefault="006244BB" w:rsidP="006244B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2875D2">
        <w:rPr>
          <w:rFonts w:ascii="Times New Roman" w:hAnsi="Times New Roman"/>
          <w:i/>
          <w:sz w:val="24"/>
          <w:szCs w:val="24"/>
        </w:rPr>
        <w:t xml:space="preserve"> </w:t>
      </w:r>
    </w:p>
    <w:p w:rsidR="006244BB" w:rsidRPr="002875D2" w:rsidRDefault="006244BB" w:rsidP="006244B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44.03.05 «Педагогическое образование».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5 лет.</w:t>
      </w:r>
    </w:p>
    <w:p w:rsidR="006244BB" w:rsidRPr="002875D2" w:rsidRDefault="006244BB" w:rsidP="006244B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Целью</w:t>
      </w:r>
      <w:r w:rsidRPr="002875D2">
        <w:rPr>
          <w:rFonts w:ascii="Times New Roman" w:hAnsi="Times New Roman"/>
          <w:sz w:val="24"/>
          <w:szCs w:val="24"/>
        </w:rPr>
        <w:t xml:space="preserve"> данного профессионального модуля является </w:t>
      </w:r>
      <w:r w:rsidRPr="00DB597C">
        <w:rPr>
          <w:rFonts w:ascii="Times New Roman" w:eastAsia="Times New Roman" w:hAnsi="Times New Roman"/>
          <w:sz w:val="24"/>
          <w:szCs w:val="24"/>
        </w:rPr>
        <w:t>созда</w:t>
      </w:r>
      <w:r>
        <w:rPr>
          <w:rFonts w:ascii="Times New Roman" w:eastAsia="Times New Roman" w:hAnsi="Times New Roman"/>
          <w:sz w:val="24"/>
          <w:szCs w:val="24"/>
        </w:rPr>
        <w:t>ние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услови</w:t>
      </w:r>
      <w:r>
        <w:rPr>
          <w:rFonts w:ascii="Times New Roman" w:eastAsia="Times New Roman" w:hAnsi="Times New Roman"/>
          <w:sz w:val="24"/>
          <w:szCs w:val="24"/>
        </w:rPr>
        <w:t xml:space="preserve">й </w:t>
      </w:r>
      <w:r w:rsidRPr="002875D2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освоения</w:t>
      </w:r>
      <w:r w:rsidRPr="002875D2">
        <w:rPr>
          <w:rFonts w:ascii="Times New Roman" w:hAnsi="Times New Roman"/>
          <w:sz w:val="24"/>
          <w:szCs w:val="24"/>
        </w:rPr>
        <w:t xml:space="preserve"> выпускником умений по управлению различными объектами, процессами, коллективами в рамках образовательной и исследовательской деятельности</w:t>
      </w:r>
      <w:r w:rsidRPr="002875D2">
        <w:rPr>
          <w:rFonts w:ascii="Times New Roman" w:hAnsi="Times New Roman"/>
          <w:color w:val="000000"/>
          <w:sz w:val="24"/>
          <w:szCs w:val="24"/>
        </w:rPr>
        <w:t>.</w:t>
      </w:r>
    </w:p>
    <w:p w:rsidR="006244BB" w:rsidRPr="002875D2" w:rsidRDefault="006244BB" w:rsidP="006244B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Задачи</w:t>
      </w:r>
      <w:r w:rsidRPr="002875D2">
        <w:rPr>
          <w:rFonts w:ascii="Times New Roman" w:hAnsi="Times New Roman"/>
          <w:sz w:val="24"/>
          <w:szCs w:val="24"/>
        </w:rPr>
        <w:t xml:space="preserve"> модуля:</w:t>
      </w:r>
    </w:p>
    <w:p w:rsidR="006244BB" w:rsidRPr="002875D2" w:rsidRDefault="006244BB" w:rsidP="006244BB">
      <w:pPr>
        <w:pStyle w:val="2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Обеспечить формирование у обучающихся умений реализации образовательных программ в соответствии с образовательными стандартами и нормативно-правовыми документами в сфере образования;</w:t>
      </w:r>
    </w:p>
    <w:p w:rsidR="006244BB" w:rsidRPr="002875D2" w:rsidRDefault="006244BB" w:rsidP="006244BB">
      <w:pPr>
        <w:pStyle w:val="2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Способствовать развитию у обучающихся умений осуществлять коммуникации в различных формах с использованием норм профессиональной этики и речевой культуры;</w:t>
      </w:r>
    </w:p>
    <w:p w:rsidR="006244BB" w:rsidRPr="002875D2" w:rsidRDefault="006244BB" w:rsidP="006244BB">
      <w:pPr>
        <w:pStyle w:val="2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Способствовать развитию способностей обучающихся к самоорганизации и самообразованию;</w:t>
      </w:r>
    </w:p>
    <w:p w:rsidR="006244BB" w:rsidRPr="002875D2" w:rsidRDefault="006244BB" w:rsidP="006244BB">
      <w:pPr>
        <w:pStyle w:val="2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Сформировать у обучающихся умение работать в команде, толерантно относясь к культурным, социальными и личностным различиям.</w:t>
      </w:r>
    </w:p>
    <w:p w:rsidR="006244BB" w:rsidRPr="002875D2" w:rsidRDefault="006244BB" w:rsidP="006244BB">
      <w:pPr>
        <w:shd w:val="clear" w:color="auto" w:fill="FFFFFF"/>
        <w:tabs>
          <w:tab w:val="left" w:pos="993"/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244BB" w:rsidRDefault="006244BB" w:rsidP="006244BB">
      <w:pPr>
        <w:rPr>
          <w:rFonts w:ascii="Times New Roman" w:eastAsia="Times New Roman" w:hAnsi="Times New Roman"/>
          <w:b/>
          <w:sz w:val="24"/>
          <w:szCs w:val="24"/>
        </w:rPr>
      </w:pPr>
      <w:r w:rsidRPr="002875D2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6244BB" w:rsidRPr="007E00B3" w:rsidRDefault="006244BB" w:rsidP="006244BB">
      <w:pPr>
        <w:pStyle w:val="a7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0B3">
        <w:rPr>
          <w:rFonts w:ascii="Times New Roman" w:hAnsi="Times New Roman" w:cs="Times New Roman"/>
          <w:sz w:val="24"/>
          <w:szCs w:val="24"/>
        </w:rPr>
        <w:t>УК-3. Способен осуществлять социальное взаимодействие и реализовывать свою роль в команде.</w:t>
      </w: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2187"/>
        <w:gridCol w:w="3319"/>
        <w:gridCol w:w="1575"/>
        <w:gridCol w:w="1999"/>
      </w:tblGrid>
      <w:tr w:rsidR="006244BB" w:rsidRPr="002875D2" w:rsidTr="00CF5D8F">
        <w:tc>
          <w:tcPr>
            <w:tcW w:w="763" w:type="dxa"/>
            <w:shd w:val="clear" w:color="auto" w:fill="auto"/>
          </w:tcPr>
          <w:p w:rsidR="006244BB" w:rsidRPr="002875D2" w:rsidRDefault="006244BB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55" w:type="dxa"/>
            <w:shd w:val="clear" w:color="auto" w:fill="auto"/>
          </w:tcPr>
          <w:p w:rsidR="006244BB" w:rsidRPr="002875D2" w:rsidRDefault="006244BB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6244BB" w:rsidRPr="002875D2" w:rsidRDefault="006244BB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271" w:type="dxa"/>
            <w:shd w:val="clear" w:color="auto" w:fill="auto"/>
          </w:tcPr>
          <w:p w:rsidR="006244BB" w:rsidRPr="00C0285F" w:rsidRDefault="006244BB" w:rsidP="00CF5D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52" w:type="dxa"/>
          </w:tcPr>
          <w:p w:rsidR="006244BB" w:rsidRPr="002875D2" w:rsidRDefault="006244BB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70" w:type="dxa"/>
          </w:tcPr>
          <w:p w:rsidR="006244BB" w:rsidRPr="002875D2" w:rsidRDefault="006244BB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6244BB" w:rsidRPr="002875D2" w:rsidTr="00CF5D8F">
        <w:trPr>
          <w:trHeight w:val="1139"/>
        </w:trPr>
        <w:tc>
          <w:tcPr>
            <w:tcW w:w="763" w:type="dxa"/>
            <w:shd w:val="clear" w:color="auto" w:fill="auto"/>
          </w:tcPr>
          <w:p w:rsidR="006244BB" w:rsidRPr="002875D2" w:rsidRDefault="006244BB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5" w:type="dxa"/>
            <w:shd w:val="clear" w:color="auto" w:fill="auto"/>
          </w:tcPr>
          <w:p w:rsidR="006244BB" w:rsidRPr="00837029" w:rsidRDefault="006244BB" w:rsidP="00CF5D8F">
            <w:pPr>
              <w:pStyle w:val="ad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отношений в рамках реализации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программ.</w:t>
            </w:r>
          </w:p>
        </w:tc>
        <w:tc>
          <w:tcPr>
            <w:tcW w:w="3271" w:type="dxa"/>
            <w:shd w:val="clear" w:color="auto" w:fill="auto"/>
          </w:tcPr>
          <w:p w:rsidR="006244BB" w:rsidRPr="00C0285F" w:rsidRDefault="006244BB" w:rsidP="00CF5D8F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0285F">
              <w:rPr>
                <w:sz w:val="22"/>
                <w:szCs w:val="22"/>
              </w:rPr>
              <w:lastRenderedPageBreak/>
              <w:t>УК.3.1</w:t>
            </w:r>
            <w:r w:rsidRPr="00C0285F">
              <w:rPr>
                <w:kern w:val="24"/>
                <w:sz w:val="22"/>
                <w:szCs w:val="22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:rsidR="006244BB" w:rsidRPr="00C0285F" w:rsidRDefault="006244BB" w:rsidP="00CF5D8F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0285F">
              <w:rPr>
                <w:sz w:val="22"/>
                <w:szCs w:val="22"/>
              </w:rPr>
              <w:t>УК.3.2</w:t>
            </w:r>
            <w:r w:rsidRPr="00C0285F">
              <w:rPr>
                <w:kern w:val="24"/>
                <w:sz w:val="22"/>
                <w:szCs w:val="22"/>
              </w:rPr>
              <w:t>. Планирует последовательность шагов для достижения заданного результата</w:t>
            </w:r>
          </w:p>
          <w:p w:rsidR="006244BB" w:rsidRPr="00C0285F" w:rsidRDefault="006244BB" w:rsidP="00CF5D8F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0285F">
              <w:rPr>
                <w:sz w:val="22"/>
                <w:szCs w:val="22"/>
              </w:rPr>
              <w:t>УК.3.3</w:t>
            </w:r>
            <w:r w:rsidRPr="00C0285F">
              <w:rPr>
                <w:kern w:val="24"/>
                <w:sz w:val="22"/>
                <w:szCs w:val="22"/>
              </w:rPr>
              <w:t xml:space="preserve">. Осуществляет обмен информацией с другими </w:t>
            </w:r>
            <w:r w:rsidRPr="00C0285F">
              <w:rPr>
                <w:kern w:val="24"/>
                <w:sz w:val="22"/>
                <w:szCs w:val="22"/>
              </w:rPr>
              <w:lastRenderedPageBreak/>
              <w:t>членами команды, осуществляет презентацию результатов работы команды</w:t>
            </w:r>
          </w:p>
          <w:p w:rsidR="006244BB" w:rsidRPr="00C0285F" w:rsidRDefault="006244BB" w:rsidP="00CF5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285F">
              <w:rPr>
                <w:rFonts w:ascii="Times New Roman" w:hAnsi="Times New Roman"/>
              </w:rPr>
              <w:t>УК.3.4</w:t>
            </w:r>
            <w:r w:rsidRPr="00C0285F">
              <w:rPr>
                <w:rFonts w:ascii="Times New Roman" w:hAnsi="Times New Roman"/>
                <w:kern w:val="24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1552" w:type="dxa"/>
          </w:tcPr>
          <w:p w:rsidR="006244BB" w:rsidRPr="002875D2" w:rsidRDefault="006244BB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:rsidR="006244BB" w:rsidRPr="002875D2" w:rsidRDefault="006244BB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Тренинг</w:t>
            </w:r>
          </w:p>
          <w:p w:rsidR="006244BB" w:rsidRPr="002875D2" w:rsidRDefault="006244BB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6244BB" w:rsidRDefault="006244BB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6244BB" w:rsidRDefault="006244BB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6244BB" w:rsidRPr="003C092E" w:rsidRDefault="006244BB" w:rsidP="00CF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</w:t>
            </w:r>
          </w:p>
          <w:p w:rsidR="006244BB" w:rsidRPr="002875D2" w:rsidRDefault="006244BB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875D2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2875D2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6244BB" w:rsidRPr="002875D2" w:rsidRDefault="006244BB" w:rsidP="006244BB">
      <w:pPr>
        <w:spacing w:after="0" w:line="240" w:lineRule="auto"/>
        <w:ind w:firstLine="709"/>
        <w:jc w:val="both"/>
        <w:rPr>
          <w:sz w:val="24"/>
          <w:szCs w:val="24"/>
        </w:rPr>
      </w:pPr>
      <w:r w:rsidRPr="002875D2">
        <w:rPr>
          <w:rFonts w:ascii="Times New Roman" w:hAnsi="Times New Roman"/>
          <w:i/>
          <w:sz w:val="24"/>
          <w:szCs w:val="24"/>
        </w:rPr>
        <w:t>Руководитель:</w:t>
      </w:r>
      <w:r w:rsidRPr="002875D2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Егоров Е.Е.</w:t>
      </w:r>
      <w:r w:rsidRPr="002875D2">
        <w:rPr>
          <w:rFonts w:ascii="Times New Roman" w:hAnsi="Times New Roman"/>
          <w:sz w:val="24"/>
          <w:szCs w:val="24"/>
        </w:rPr>
        <w:t>., к.</w:t>
      </w:r>
      <w:r>
        <w:rPr>
          <w:rFonts w:ascii="Times New Roman" w:hAnsi="Times New Roman"/>
          <w:sz w:val="24"/>
          <w:szCs w:val="24"/>
        </w:rPr>
        <w:t>э</w:t>
      </w:r>
      <w:r w:rsidRPr="002875D2">
        <w:rPr>
          <w:rFonts w:ascii="Times New Roman" w:hAnsi="Times New Roman"/>
          <w:sz w:val="24"/>
          <w:szCs w:val="24"/>
        </w:rPr>
        <w:t>.н., доцент</w:t>
      </w:r>
      <w:r>
        <w:rPr>
          <w:rFonts w:ascii="Times New Roman" w:hAnsi="Times New Roman"/>
          <w:sz w:val="24"/>
          <w:szCs w:val="24"/>
        </w:rPr>
        <w:t>, зав.</w:t>
      </w:r>
      <w:r w:rsidRPr="002875D2">
        <w:rPr>
          <w:rFonts w:ascii="Times New Roman" w:hAnsi="Times New Roman"/>
          <w:sz w:val="24"/>
          <w:szCs w:val="24"/>
        </w:rPr>
        <w:t xml:space="preserve"> кафедр</w:t>
      </w:r>
      <w:r>
        <w:rPr>
          <w:rFonts w:ascii="Times New Roman" w:hAnsi="Times New Roman"/>
          <w:sz w:val="24"/>
          <w:szCs w:val="24"/>
        </w:rPr>
        <w:t>ой</w:t>
      </w:r>
      <w:r w:rsidRPr="002875D2">
        <w:rPr>
          <w:rFonts w:ascii="Times New Roman" w:hAnsi="Times New Roman"/>
          <w:sz w:val="24"/>
          <w:szCs w:val="24"/>
        </w:rPr>
        <w:t xml:space="preserve"> Инновационных технологий менеджмента.</w:t>
      </w:r>
    </w:p>
    <w:p w:rsidR="006244BB" w:rsidRPr="002875D2" w:rsidRDefault="006244BB" w:rsidP="006244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i/>
          <w:sz w:val="24"/>
          <w:szCs w:val="24"/>
        </w:rPr>
        <w:t>Преподаватели:</w:t>
      </w:r>
      <w:r w:rsidRPr="002875D2">
        <w:rPr>
          <w:rFonts w:ascii="Times New Roman" w:hAnsi="Times New Roman"/>
          <w:sz w:val="24"/>
          <w:szCs w:val="24"/>
        </w:rPr>
        <w:t xml:space="preserve">  </w:t>
      </w:r>
    </w:p>
    <w:p w:rsidR="006244BB" w:rsidRPr="002875D2" w:rsidRDefault="006244BB" w:rsidP="006244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Лазутина А.Л., к.п.н., доцент кафедры Инновационных технологий менеджмента</w:t>
      </w:r>
    </w:p>
    <w:p w:rsidR="006244BB" w:rsidRPr="002875D2" w:rsidRDefault="006244BB" w:rsidP="006244BB">
      <w:pPr>
        <w:spacing w:after="0" w:line="240" w:lineRule="auto"/>
        <w:ind w:firstLine="709"/>
        <w:jc w:val="both"/>
        <w:rPr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Лебедева Т.Е., к.п.н., доцент кафедры Инновационных технологий менеджмента.</w:t>
      </w:r>
    </w:p>
    <w:p w:rsidR="006244BB" w:rsidRPr="002875D2" w:rsidRDefault="006244BB" w:rsidP="006244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Яшкова Е.В., к.п.н., доцент кафедры Инновационных технологий менеджмента.</w:t>
      </w: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875D2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Модуль ориентирован на формирование компетенций в области управления и продолжает содержание модуля «Основы управленческой культуры». Для  изучения модуля необходимы знания по дисциплинам модулей «Основы управленческой культуры», «Основы финансовой подготовки», «Экономика».</w:t>
      </w: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875D2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6244BB" w:rsidRPr="002875D2" w:rsidRDefault="006244BB" w:rsidP="006244B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5A9" w:rsidRDefault="006244BB" w:rsidP="000835A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288 час.</w:t>
      </w:r>
      <w:r w:rsidRPr="002875D2">
        <w:rPr>
          <w:rFonts w:ascii="Times New Roman" w:eastAsia="Times New Roman" w:hAnsi="Times New Roman"/>
          <w:sz w:val="24"/>
          <w:szCs w:val="24"/>
        </w:rPr>
        <w:t>/</w:t>
      </w:r>
      <w:r>
        <w:rPr>
          <w:rFonts w:ascii="Times New Roman" w:eastAsia="Times New Roman" w:hAnsi="Times New Roman"/>
          <w:sz w:val="24"/>
          <w:szCs w:val="24"/>
        </w:rPr>
        <w:t>8 з.е.</w:t>
      </w:r>
    </w:p>
    <w:p w:rsidR="006244BB" w:rsidRDefault="006244BB" w:rsidP="000835A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244BB" w:rsidRPr="00594A18" w:rsidRDefault="006244BB" w:rsidP="00594A18">
      <w:pPr>
        <w:pStyle w:val="a7"/>
        <w:numPr>
          <w:ilvl w:val="1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94A18">
        <w:rPr>
          <w:rFonts w:ascii="Times New Roman" w:eastAsia="Times New Roman" w:hAnsi="Times New Roman"/>
          <w:b/>
          <w:sz w:val="24"/>
          <w:szCs w:val="24"/>
        </w:rPr>
        <w:t>ЭЛЕМЕНТЫ МОДУЛЯ</w:t>
      </w:r>
    </w:p>
    <w:p w:rsidR="00594A18" w:rsidRPr="00594A18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</w:rPr>
      </w:pPr>
    </w:p>
    <w:p w:rsidR="006244BB" w:rsidRPr="00594A18" w:rsidRDefault="006244BB" w:rsidP="006244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594A18">
        <w:rPr>
          <w:rFonts w:ascii="Times New Roman" w:hAnsi="Times New Roman"/>
          <w:sz w:val="24"/>
          <w:szCs w:val="24"/>
        </w:rPr>
        <w:t>Эффективные технологии управления бизнесом</w:t>
      </w:r>
    </w:p>
    <w:p w:rsidR="006244BB" w:rsidRPr="00594A18" w:rsidRDefault="006244BB" w:rsidP="006244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594A18">
        <w:rPr>
          <w:rFonts w:ascii="Times New Roman" w:hAnsi="Times New Roman"/>
          <w:sz w:val="24"/>
          <w:szCs w:val="24"/>
        </w:rPr>
        <w:t>Управление проектами</w:t>
      </w:r>
      <w:r w:rsidRPr="00594A1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244BB" w:rsidRPr="00594A18" w:rsidRDefault="006244BB" w:rsidP="006244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594A18">
        <w:rPr>
          <w:rFonts w:ascii="Times New Roman" w:hAnsi="Times New Roman"/>
          <w:sz w:val="24"/>
          <w:szCs w:val="24"/>
        </w:rPr>
        <w:t>Рекламные технологии</w:t>
      </w:r>
    </w:p>
    <w:p w:rsidR="006244BB" w:rsidRPr="00594A18" w:rsidRDefault="00594A18" w:rsidP="006244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594A18">
        <w:rPr>
          <w:rFonts w:ascii="Times New Roman" w:eastAsia="Times New Roman" w:hAnsi="Times New Roman"/>
          <w:sz w:val="24"/>
          <w:szCs w:val="24"/>
        </w:rPr>
        <w:t>Тренинг управления персоналом</w:t>
      </w:r>
    </w:p>
    <w:p w:rsidR="006244BB" w:rsidRDefault="00594A18" w:rsidP="006244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594A18">
        <w:rPr>
          <w:rFonts w:ascii="Times New Roman" w:eastAsia="Times New Roman" w:hAnsi="Times New Roman"/>
          <w:sz w:val="24"/>
          <w:szCs w:val="24"/>
        </w:rPr>
        <w:t>Тренинг лидерства и командообразования</w:t>
      </w:r>
    </w:p>
    <w:p w:rsidR="00594A18" w:rsidRDefault="00594A18" w:rsidP="006244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594A18" w:rsidRPr="00594A18" w:rsidRDefault="00594A18" w:rsidP="006244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0835A9" w:rsidRDefault="000835A9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594A18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594A18" w:rsidRPr="00DB597C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модуля</w:t>
      </w:r>
    </w:p>
    <w:p w:rsidR="00594A18" w:rsidRPr="00D755BA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D755BA"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Основы финансовой подготовки</w:t>
      </w:r>
      <w:r w:rsidRPr="00D755BA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594A18" w:rsidRPr="00475289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594A18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594A18" w:rsidRPr="00475289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профилю подготовки </w:t>
      </w:r>
    </w:p>
    <w:p w:rsidR="00594A18" w:rsidRPr="00475289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</w:rPr>
        <w:t>»</w:t>
      </w:r>
    </w:p>
    <w:p w:rsidR="00594A18" w:rsidRPr="00475289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594A18" w:rsidRPr="00ED3FA5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D3FA5">
        <w:rPr>
          <w:rFonts w:ascii="Times New Roman" w:eastAsia="Times New Roman" w:hAnsi="Times New Roman"/>
          <w:sz w:val="24"/>
          <w:szCs w:val="24"/>
        </w:rPr>
        <w:t>бакалавр</w:t>
      </w:r>
    </w:p>
    <w:p w:rsidR="00594A18" w:rsidRPr="00475289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594A18" w:rsidRPr="00475289" w:rsidRDefault="00594A18" w:rsidP="00594A1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594A18" w:rsidRPr="00973E85" w:rsidRDefault="00594A18" w:rsidP="00594A1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973E85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594A18" w:rsidRPr="00973E85" w:rsidRDefault="00594A18" w:rsidP="00594A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44.03.05 Педагогическое образование (с двумя профилями подготовки). В основу разработки модуля легли требования 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Профессионального стандарта «Педагог (педагогическая деятельность в дошкольном, начальном общем, основном общем, среднем общем образовании) (воспитатель, учитель)», утверждённого  Приказом Министерства труда и социальной защиты РФ от 18 октября 2013 г., № 544н.</w:t>
      </w:r>
    </w:p>
    <w:p w:rsidR="00594A18" w:rsidRPr="00973E85" w:rsidRDefault="00594A18" w:rsidP="00594A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Модуль «Основы финансовой подготовки» предназначен для формирования общепрофессиональных и профессиональных компетенций.</w:t>
      </w:r>
    </w:p>
    <w:p w:rsidR="00594A18" w:rsidRPr="00973E85" w:rsidRDefault="00594A18" w:rsidP="00594A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 стандарте Педагог (педагогическая деятельность в дошкольном, начальном общем, основном общем, среднем общем образовании) (воспитатель, учитель)».</w:t>
      </w:r>
    </w:p>
    <w:p w:rsidR="00594A18" w:rsidRPr="00973E85" w:rsidRDefault="00594A18" w:rsidP="00594A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третьем и четвёртом курсах.</w:t>
      </w:r>
    </w:p>
    <w:p w:rsidR="00594A18" w:rsidRPr="00973E85" w:rsidRDefault="00594A18" w:rsidP="00594A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594A18" w:rsidRPr="00973E85" w:rsidRDefault="00594A18" w:rsidP="00594A1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94A18" w:rsidRPr="00973E85" w:rsidRDefault="00594A18" w:rsidP="00594A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594A18" w:rsidRPr="00973E85" w:rsidRDefault="00594A18" w:rsidP="00594A1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73E85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973E85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594A18" w:rsidRPr="00973E85" w:rsidRDefault="00594A18" w:rsidP="00594A1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73E8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973E85">
        <w:rPr>
          <w:rFonts w:ascii="Times New Roman" w:hAnsi="Times New Roman"/>
          <w:i/>
          <w:sz w:val="24"/>
          <w:szCs w:val="24"/>
        </w:rPr>
        <w:t xml:space="preserve"> </w:t>
      </w:r>
    </w:p>
    <w:p w:rsidR="00594A18" w:rsidRPr="00973E85" w:rsidRDefault="00594A18" w:rsidP="00594A1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</w:t>
      </w:r>
      <w:r w:rsidRPr="00973E85">
        <w:rPr>
          <w:rFonts w:ascii="Times New Roman" w:eastAsia="Times New Roman" w:hAnsi="Times New Roman"/>
          <w:sz w:val="24"/>
          <w:szCs w:val="24"/>
        </w:rPr>
        <w:t>44.03.05. «Педагогическое образование»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973E85">
        <w:rPr>
          <w:rFonts w:ascii="Times New Roman" w:hAnsi="Times New Roman"/>
          <w:sz w:val="24"/>
          <w:szCs w:val="24"/>
        </w:rPr>
        <w:t>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5 лет.</w:t>
      </w:r>
    </w:p>
    <w:p w:rsidR="00594A18" w:rsidRPr="00973E85" w:rsidRDefault="00594A18" w:rsidP="00594A1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73E85">
        <w:rPr>
          <w:rFonts w:ascii="Times New Roman" w:hAnsi="Times New Roman"/>
          <w:b/>
          <w:sz w:val="24"/>
          <w:szCs w:val="24"/>
        </w:rPr>
        <w:t>целью</w:t>
      </w:r>
      <w:r w:rsidRPr="00973E85">
        <w:rPr>
          <w:rFonts w:ascii="Times New Roman" w:hAnsi="Times New Roman"/>
          <w:sz w:val="24"/>
          <w:szCs w:val="24"/>
        </w:rPr>
        <w:t>: создать условия для формирования 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</w:t>
      </w:r>
      <w:r w:rsidRPr="00973E85">
        <w:rPr>
          <w:rFonts w:ascii="Times New Roman" w:hAnsi="Times New Roman"/>
          <w:color w:val="000000"/>
          <w:sz w:val="24"/>
          <w:szCs w:val="24"/>
        </w:rPr>
        <w:t>.</w:t>
      </w:r>
    </w:p>
    <w:p w:rsidR="00594A18" w:rsidRPr="00973E85" w:rsidRDefault="00594A18" w:rsidP="00594A1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73E85">
        <w:rPr>
          <w:rFonts w:ascii="Times New Roman" w:hAnsi="Times New Roman"/>
          <w:b/>
          <w:sz w:val="24"/>
          <w:szCs w:val="24"/>
        </w:rPr>
        <w:t>задачи</w:t>
      </w:r>
      <w:r w:rsidRPr="00973E85">
        <w:rPr>
          <w:rFonts w:ascii="Times New Roman" w:hAnsi="Times New Roman"/>
          <w:sz w:val="24"/>
          <w:szCs w:val="24"/>
        </w:rPr>
        <w:t>:</w:t>
      </w:r>
    </w:p>
    <w:p w:rsidR="00594A18" w:rsidRPr="00973E85" w:rsidRDefault="00594A18" w:rsidP="00594A1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бухгалтерского учета, анализа и аудита, налогов и налогообложения, финансового </w:t>
      </w:r>
      <w:r w:rsidRPr="00973E85">
        <w:rPr>
          <w:rFonts w:ascii="Times New Roman" w:hAnsi="Times New Roman"/>
          <w:sz w:val="24"/>
          <w:szCs w:val="24"/>
        </w:rPr>
        <w:lastRenderedPageBreak/>
        <w:t xml:space="preserve">менеджмента, финансов и кредита, финансов организации, финансирования проектов и инвестиций. </w:t>
      </w:r>
    </w:p>
    <w:p w:rsidR="00594A18" w:rsidRPr="00973E85" w:rsidRDefault="00594A18" w:rsidP="00594A1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определённых навыков ведения бухгалтерского учета организации, анализа финансовой отчетности организации и проведения аудита, расчета налогов и формирования налоговых деклараций, финансового планирования и бюджетирования проектов, разработки инвестиционных проектов.</w:t>
      </w:r>
    </w:p>
    <w:p w:rsidR="00594A18" w:rsidRPr="00973E85" w:rsidRDefault="00594A18" w:rsidP="00594A1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3.  Создать  обучающемуся условия для глубокого освоения навыков сбора, анализа и предоставления достоверной информации в масштабах всего спектра финансовой деятельности организации, оценки финансовых рисков, составления и ведения финансовой отчетности, осуществления финансового планирования и бюджетирования проектов, разработки инвестиционных проектов.</w:t>
      </w: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73E85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594A18" w:rsidRPr="00973E85" w:rsidRDefault="00594A18" w:rsidP="00594A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  <w:r w:rsidRPr="00973E85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</w:p>
    <w:p w:rsidR="00594A18" w:rsidRPr="00973E85" w:rsidRDefault="00594A18" w:rsidP="00594A1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 xml:space="preserve">Согласно ФГОС ВО для направления подготовки </w:t>
      </w:r>
      <w:r w:rsidRPr="00973E85">
        <w:rPr>
          <w:rFonts w:ascii="Times New Roman" w:eastAsia="Times New Roman" w:hAnsi="Times New Roman"/>
          <w:sz w:val="24"/>
          <w:szCs w:val="24"/>
        </w:rPr>
        <w:t>44.03.05. «Педагогическое образование»</w:t>
      </w:r>
      <w:r w:rsidRPr="00973E85">
        <w:rPr>
          <w:rFonts w:ascii="Times New Roman" w:hAnsi="Times New Roman"/>
          <w:sz w:val="24"/>
          <w:szCs w:val="24"/>
        </w:rPr>
        <w:t xml:space="preserve"> у бакалавров должна быть сформированы следующие компетенции:</w:t>
      </w:r>
    </w:p>
    <w:p w:rsidR="00594A18" w:rsidRPr="00973E85" w:rsidRDefault="00594A18" w:rsidP="00594A18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ОПК-8: Способен осуществлять педагогическую деятельность на основе специальных научных знаний.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"/>
        <w:gridCol w:w="2467"/>
        <w:gridCol w:w="2358"/>
        <w:gridCol w:w="2036"/>
        <w:gridCol w:w="2056"/>
      </w:tblGrid>
      <w:tr w:rsidR="00594A18" w:rsidRPr="00973E85" w:rsidTr="00CF5D8F">
        <w:tc>
          <w:tcPr>
            <w:tcW w:w="936" w:type="dxa"/>
            <w:shd w:val="clear" w:color="auto" w:fill="auto"/>
            <w:vAlign w:val="center"/>
          </w:tcPr>
          <w:p w:rsidR="00594A18" w:rsidRPr="00973E85" w:rsidRDefault="00594A18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594A18" w:rsidRPr="00973E85" w:rsidRDefault="00594A18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594A18" w:rsidRPr="00973E85" w:rsidRDefault="00594A18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594A18" w:rsidRPr="00973E85" w:rsidRDefault="00594A18" w:rsidP="00CF5D8F">
            <w:pPr>
              <w:tabs>
                <w:tab w:val="center" w:pos="70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36" w:type="dxa"/>
            <w:vAlign w:val="center"/>
          </w:tcPr>
          <w:p w:rsidR="00594A18" w:rsidRPr="00973E85" w:rsidRDefault="00594A18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056" w:type="dxa"/>
            <w:vAlign w:val="center"/>
          </w:tcPr>
          <w:p w:rsidR="00594A18" w:rsidRPr="00973E85" w:rsidRDefault="00594A18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594A18" w:rsidRPr="00973E85" w:rsidTr="00CF5D8F">
        <w:tc>
          <w:tcPr>
            <w:tcW w:w="936" w:type="dxa"/>
            <w:shd w:val="clear" w:color="auto" w:fill="auto"/>
            <w:vAlign w:val="center"/>
          </w:tcPr>
          <w:p w:rsidR="00594A18" w:rsidRPr="00973E85" w:rsidRDefault="00594A18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594A18" w:rsidRPr="00973E85" w:rsidRDefault="00594A18" w:rsidP="00CF5D8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Демонстрирует способность осуществлять педагогическую деятельность на основе специальных научных знаний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594A18" w:rsidRPr="00973E85" w:rsidRDefault="00594A18" w:rsidP="00CF5D8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ОПК.8.1. Демонстрирует специальные научные знания в т.ч. в предметной области</w:t>
            </w:r>
          </w:p>
          <w:p w:rsidR="00594A18" w:rsidRPr="00973E85" w:rsidRDefault="00594A18" w:rsidP="00CF5D8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36" w:type="dxa"/>
            <w:vAlign w:val="center"/>
          </w:tcPr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Объяснительно-иллюстративное обучение</w:t>
            </w:r>
          </w:p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Align w:val="center"/>
          </w:tcPr>
          <w:p w:rsidR="00594A18" w:rsidRPr="00973E85" w:rsidRDefault="00594A18" w:rsidP="00CF5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  <w:p w:rsidR="00594A18" w:rsidRPr="00973E85" w:rsidRDefault="00594A18" w:rsidP="00CF5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594A18" w:rsidRPr="00973E85" w:rsidRDefault="00594A18" w:rsidP="00CF5D8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594A18" w:rsidRPr="00973E85" w:rsidRDefault="00594A18" w:rsidP="00CF5D8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</w:tc>
      </w:tr>
      <w:tr w:rsidR="00594A18" w:rsidRPr="00973E85" w:rsidTr="00CF5D8F">
        <w:tc>
          <w:tcPr>
            <w:tcW w:w="936" w:type="dxa"/>
            <w:shd w:val="clear" w:color="auto" w:fill="auto"/>
            <w:vAlign w:val="center"/>
          </w:tcPr>
          <w:p w:rsidR="00594A18" w:rsidRPr="00973E85" w:rsidRDefault="00594A18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594A18" w:rsidRPr="00973E85" w:rsidRDefault="00594A18" w:rsidP="00CF5D8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Демонстрирует способность применять предметные знания при реализации образовательного процесса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594A18" w:rsidRPr="00973E85" w:rsidRDefault="00594A18" w:rsidP="00CF5D8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ОПК.8.1. Демонстрирует специальные научные знания в т.ч. в предметной области</w:t>
            </w:r>
          </w:p>
          <w:p w:rsidR="00594A18" w:rsidRPr="00973E85" w:rsidRDefault="00594A18" w:rsidP="00CF5D8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vAlign w:val="center"/>
          </w:tcPr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Объяснительно-иллюстративное обучение</w:t>
            </w:r>
          </w:p>
          <w:p w:rsidR="00594A18" w:rsidRPr="00973E85" w:rsidRDefault="00594A18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Align w:val="center"/>
          </w:tcPr>
          <w:p w:rsidR="00594A18" w:rsidRPr="00973E85" w:rsidRDefault="00594A18" w:rsidP="00CF5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:rsidR="00594A18" w:rsidRPr="00973E85" w:rsidRDefault="00594A18" w:rsidP="00CF5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Контрольный тест</w:t>
            </w:r>
          </w:p>
          <w:p w:rsidR="00594A18" w:rsidRPr="00973E85" w:rsidRDefault="00594A18" w:rsidP="00CF5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E85">
              <w:rPr>
                <w:rFonts w:ascii="Times New Roman" w:eastAsia="Times New Roman" w:hAnsi="Times New Roman"/>
                <w:sz w:val="24"/>
                <w:szCs w:val="24"/>
              </w:rPr>
              <w:t>Учебный проект</w:t>
            </w:r>
          </w:p>
          <w:p w:rsidR="00594A18" w:rsidRPr="00973E85" w:rsidRDefault="00594A18" w:rsidP="00CF5D8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594A18" w:rsidRPr="00973E85" w:rsidRDefault="00594A18" w:rsidP="00CF5D8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85">
              <w:rPr>
                <w:rFonts w:ascii="Times New Roman" w:hAnsi="Times New Roman"/>
                <w:sz w:val="24"/>
                <w:szCs w:val="24"/>
              </w:rPr>
              <w:t>Доклад (сообщение)</w:t>
            </w:r>
          </w:p>
        </w:tc>
      </w:tr>
    </w:tbl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</w:rPr>
      </w:pP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973E85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973E85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594A18" w:rsidRPr="00973E85" w:rsidRDefault="00594A18" w:rsidP="00594A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i/>
          <w:sz w:val="24"/>
          <w:szCs w:val="24"/>
        </w:rPr>
        <w:t>Руководитель:</w:t>
      </w:r>
      <w:r w:rsidRPr="00973E85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594A18" w:rsidRPr="00973E85" w:rsidRDefault="00594A18" w:rsidP="00594A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sz w:val="24"/>
          <w:szCs w:val="24"/>
        </w:rPr>
        <w:t>Егорова Анастасия Олеговна, к.э.н., доцент кафедры страхования, финансов и кредита</w:t>
      </w:r>
    </w:p>
    <w:p w:rsidR="00594A18" w:rsidRPr="00973E85" w:rsidRDefault="00594A18" w:rsidP="00594A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  <w:r w:rsidRPr="00973E85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594A18" w:rsidRPr="00973E85" w:rsidRDefault="00594A18" w:rsidP="00594A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Винникова Ирина Сергеевна, к.э.н., доцент кафедры страхования, финансов и кредита</w:t>
      </w:r>
    </w:p>
    <w:p w:rsidR="00594A18" w:rsidRPr="00973E85" w:rsidRDefault="00594A18" w:rsidP="00594A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Егорова Анастасия Олеговна, к.э.н., доцент кафедры страхования, финансов и кредита</w:t>
      </w:r>
    </w:p>
    <w:p w:rsidR="00594A18" w:rsidRPr="00973E85" w:rsidRDefault="00594A18" w:rsidP="00594A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Кузнецова Екатерина Андреевна, старший преподаватель</w:t>
      </w:r>
      <w:r w:rsidRPr="00973E85">
        <w:rPr>
          <w:rFonts w:ascii="Times New Roman" w:hAnsi="Times New Roman"/>
          <w:sz w:val="24"/>
          <w:szCs w:val="24"/>
        </w:rPr>
        <w:tab/>
        <w:t xml:space="preserve"> кафедры страхования, финансов и кредита</w:t>
      </w:r>
    </w:p>
    <w:p w:rsidR="00594A18" w:rsidRPr="00973E85" w:rsidRDefault="00594A18" w:rsidP="00594A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</w:rPr>
      </w:pPr>
      <w:r w:rsidRPr="00973E85">
        <w:rPr>
          <w:rFonts w:ascii="Times New Roman" w:eastAsia="Times New Roman" w:hAnsi="Times New Roman"/>
          <w:spacing w:val="-8"/>
          <w:sz w:val="24"/>
          <w:szCs w:val="24"/>
        </w:rPr>
        <w:lastRenderedPageBreak/>
        <w:t>Лаврентьева Лариса Викторовна, к.п.н., доцент кафедры страхования, финансов и кредита</w:t>
      </w: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73E85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Модуль обеспечивает обучающимся  методологическую базу принятия финансовых решений  и является значимым  для всех других профессиональных модулей универсального бакалавриата.</w:t>
      </w: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«</w:t>
      </w:r>
      <w:r w:rsidRPr="00973E85">
        <w:rPr>
          <w:rFonts w:ascii="Times New Roman" w:eastAsia="Times New Roman" w:hAnsi="Times New Roman"/>
          <w:sz w:val="24"/>
          <w:szCs w:val="24"/>
        </w:rPr>
        <w:t>Экономическая теория</w:t>
      </w:r>
      <w:r w:rsidRPr="00973E85">
        <w:rPr>
          <w:rFonts w:ascii="Times New Roman" w:hAnsi="Times New Roman"/>
          <w:sz w:val="24"/>
          <w:szCs w:val="24"/>
        </w:rPr>
        <w:t>», «Экономика организации», «Финансы ор</w:t>
      </w:r>
      <w:r>
        <w:rPr>
          <w:rFonts w:ascii="Times New Roman" w:hAnsi="Times New Roman"/>
          <w:sz w:val="24"/>
          <w:szCs w:val="24"/>
        </w:rPr>
        <w:t xml:space="preserve">ганизации», «Финансы и кредит» </w:t>
      </w:r>
      <w:r w:rsidRPr="00973E85">
        <w:rPr>
          <w:rFonts w:ascii="Times New Roman" w:hAnsi="Times New Roman"/>
          <w:sz w:val="24"/>
          <w:szCs w:val="24"/>
        </w:rPr>
        <w:t>в объеме программы универсального бакалавриата.</w:t>
      </w: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94A18" w:rsidRPr="00973E85" w:rsidRDefault="00594A18" w:rsidP="00594A1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73E85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990F60" w:rsidRPr="00141F0C" w:rsidRDefault="00594A18" w:rsidP="00141F0C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141F0C">
        <w:rPr>
          <w:rFonts w:ascii="Times New Roman" w:hAnsi="Times New Roman"/>
          <w:sz w:val="24"/>
          <w:szCs w:val="24"/>
        </w:rPr>
        <w:t>час.</w:t>
      </w:r>
      <w:r w:rsidRPr="00141F0C">
        <w:rPr>
          <w:rFonts w:ascii="Times New Roman" w:hAnsi="Times New Roman"/>
          <w:sz w:val="24"/>
          <w:szCs w:val="24"/>
          <w:lang w:eastAsia="ru-RU"/>
        </w:rPr>
        <w:t>/14</w:t>
      </w:r>
      <w:r w:rsidRPr="00141F0C">
        <w:rPr>
          <w:rFonts w:ascii="Times New Roman" w:hAnsi="Times New Roman"/>
          <w:sz w:val="24"/>
          <w:szCs w:val="24"/>
        </w:rPr>
        <w:t xml:space="preserve"> з.е.</w:t>
      </w:r>
    </w:p>
    <w:p w:rsidR="00141F0C" w:rsidRPr="00594A18" w:rsidRDefault="00141F0C" w:rsidP="00141F0C">
      <w:pPr>
        <w:pStyle w:val="a7"/>
        <w:shd w:val="clear" w:color="auto" w:fill="FFFFFF"/>
        <w:tabs>
          <w:tab w:val="left" w:pos="1123"/>
        </w:tabs>
        <w:spacing w:after="0" w:line="240" w:lineRule="auto"/>
        <w:ind w:left="1440" w:right="13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 w:rsidRPr="00594A18">
        <w:rPr>
          <w:rFonts w:ascii="Times New Roman" w:eastAsia="Times New Roman" w:hAnsi="Times New Roman"/>
          <w:b/>
          <w:sz w:val="24"/>
          <w:szCs w:val="24"/>
        </w:rPr>
        <w:t>ЭЛЕМЕНТЫ МОДУЛЯ</w:t>
      </w:r>
    </w:p>
    <w:p w:rsidR="00141F0C" w:rsidRPr="00594A18" w:rsidRDefault="00141F0C" w:rsidP="00141F0C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</w:rPr>
      </w:pPr>
    </w:p>
    <w:p w:rsidR="00141F0C" w:rsidRPr="00594A18" w:rsidRDefault="00141F0C" w:rsidP="00141F0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color w:val="000000"/>
          <w:sz w:val="24"/>
          <w:szCs w:val="24"/>
        </w:rPr>
        <w:t>Бухгалтерский учет, анализ и аудит</w:t>
      </w:r>
    </w:p>
    <w:p w:rsidR="00141F0C" w:rsidRPr="00594A18" w:rsidRDefault="00141F0C" w:rsidP="00141F0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973E85">
        <w:rPr>
          <w:rFonts w:ascii="Times New Roman" w:eastAsia="Times New Roman" w:hAnsi="Times New Roman"/>
          <w:color w:val="000000"/>
          <w:sz w:val="24"/>
          <w:szCs w:val="24"/>
        </w:rPr>
        <w:t>Налоги и налогообложение</w:t>
      </w:r>
    </w:p>
    <w:p w:rsidR="00141F0C" w:rsidRDefault="00141F0C" w:rsidP="00141F0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973E85">
        <w:rPr>
          <w:rFonts w:ascii="Times New Roman" w:eastAsia="Times New Roman" w:hAnsi="Times New Roman"/>
          <w:color w:val="000000"/>
          <w:sz w:val="24"/>
          <w:szCs w:val="24"/>
        </w:rPr>
        <w:t>Финансы и кредит</w:t>
      </w:r>
    </w:p>
    <w:p w:rsidR="00141F0C" w:rsidRDefault="00141F0C" w:rsidP="00141F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Финансы организаций</w:t>
      </w:r>
    </w:p>
    <w:p w:rsidR="00141F0C" w:rsidRDefault="00141F0C" w:rsidP="00141F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Финансовый менеджмент</w:t>
      </w:r>
    </w:p>
    <w:p w:rsidR="00141F0C" w:rsidRDefault="00141F0C" w:rsidP="00141F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Финансирование проектов</w:t>
      </w:r>
    </w:p>
    <w:p w:rsidR="00141F0C" w:rsidRDefault="00141F0C" w:rsidP="00141F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73E85">
        <w:rPr>
          <w:rFonts w:ascii="Times New Roman" w:hAnsi="Times New Roman"/>
          <w:sz w:val="24"/>
          <w:szCs w:val="24"/>
        </w:rPr>
        <w:t>Инвестиции</w:t>
      </w:r>
    </w:p>
    <w:p w:rsidR="00141F0C" w:rsidRDefault="00141F0C" w:rsidP="00141F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41F0C" w:rsidRPr="00594A18" w:rsidRDefault="00141F0C" w:rsidP="00141F0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141F0C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141F0C" w:rsidRPr="00DB597C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модуля</w:t>
      </w:r>
    </w:p>
    <w:p w:rsidR="00141F0C" w:rsidRPr="00D755BA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D755BA">
        <w:rPr>
          <w:rFonts w:ascii="Times New Roman" w:eastAsia="Times New Roman" w:hAnsi="Times New Roman"/>
          <w:caps/>
          <w:sz w:val="24"/>
          <w:szCs w:val="24"/>
        </w:rPr>
        <w:t>«</w:t>
      </w:r>
      <w:r w:rsidR="00CF5D8F">
        <w:rPr>
          <w:rFonts w:ascii="Times New Roman" w:hAnsi="Times New Roman"/>
          <w:sz w:val="24"/>
          <w:szCs w:val="24"/>
        </w:rPr>
        <w:t>Методическая подготовка учителя экономики</w:t>
      </w:r>
      <w:r w:rsidRPr="00D755BA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141F0C" w:rsidRPr="00475289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141F0C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141F0C" w:rsidRPr="00475289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профилю подготовки </w:t>
      </w:r>
    </w:p>
    <w:p w:rsidR="00141F0C" w:rsidRPr="00475289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</w:rPr>
        <w:t>»</w:t>
      </w:r>
    </w:p>
    <w:p w:rsidR="00141F0C" w:rsidRPr="00475289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141F0C" w:rsidRPr="00ED3FA5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D3FA5">
        <w:rPr>
          <w:rFonts w:ascii="Times New Roman" w:eastAsia="Times New Roman" w:hAnsi="Times New Roman"/>
          <w:sz w:val="24"/>
          <w:szCs w:val="24"/>
        </w:rPr>
        <w:t>бакалавр</w:t>
      </w:r>
    </w:p>
    <w:p w:rsidR="00141F0C" w:rsidRPr="00475289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141F0C" w:rsidRPr="00475289" w:rsidRDefault="00141F0C" w:rsidP="00141F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CF5D8F" w:rsidRPr="00442630" w:rsidRDefault="00CF5D8F" w:rsidP="00CF5D8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>Данный модуль рекомендован для освоения бакалаврами направлений подготовки 44.03.05 «Педагогическое образование» по профилю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8961C9">
        <w:rPr>
          <w:rFonts w:ascii="Times New Roman" w:eastAsia="Times New Roman" w:hAnsi="Times New Roman"/>
          <w:sz w:val="24"/>
          <w:szCs w:val="24"/>
        </w:rPr>
        <w:t xml:space="preserve"> и Экономика». В основу разработки модуля легли требования Профессионального стандарта педагога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общекультурных, общепрофессиональных и профессиональных компетенций ФГОС высшего образования.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  <w:r w:rsidRPr="008961C9">
        <w:rPr>
          <w:rFonts w:ascii="Times New Roman" w:eastAsia="Times New Roman" w:hAnsi="Times New Roman"/>
          <w:sz w:val="24"/>
          <w:szCs w:val="24"/>
        </w:rPr>
        <w:lastRenderedPageBreak/>
        <w:t xml:space="preserve">В Профессиональном стандарте педагога за основу взят 6 уровень квалификации. Обобщенная трудовая функция: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образования. 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 xml:space="preserve">В перечне трудовых функций:  </w:t>
      </w:r>
    </w:p>
    <w:p w:rsidR="00CF5D8F" w:rsidRPr="008961C9" w:rsidRDefault="00CF5D8F" w:rsidP="00CF5D8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>- Общепедагогическая функция. Обучение (трудовые действия: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961C9">
        <w:rPr>
          <w:rFonts w:ascii="Times New Roman" w:eastAsia="Times New Roman" w:hAnsi="Times New Roman"/>
          <w:sz w:val="24"/>
          <w:szCs w:val="24"/>
        </w:rPr>
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образования);</w:t>
      </w:r>
    </w:p>
    <w:p w:rsidR="00CF5D8F" w:rsidRPr="008961C9" w:rsidRDefault="00CF5D8F" w:rsidP="00CF5D8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>- Воспитательная деятельность (трудовые действия: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961C9">
        <w:rPr>
          <w:rFonts w:ascii="Times New Roman" w:eastAsia="Times New Roman" w:hAnsi="Times New Roman"/>
          <w:sz w:val="24"/>
          <w:szCs w:val="24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жизни);</w:t>
      </w:r>
    </w:p>
    <w:p w:rsidR="00CF5D8F" w:rsidRPr="008961C9" w:rsidRDefault="00CF5D8F" w:rsidP="00CF5D8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>- Развивающая деятельность (трудовые действия: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961C9">
        <w:rPr>
          <w:rFonts w:ascii="Times New Roman" w:eastAsia="Times New Roman" w:hAnsi="Times New Roman"/>
          <w:sz w:val="24"/>
          <w:szCs w:val="24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жизни).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>Выполнено согласование указанных трудовых действий из Профессионального стандарта и компетенций из ФГОС, сформулированы образовательные результаты модуля.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>
        <w:rPr>
          <w:rFonts w:ascii="Times New Roman" w:eastAsia="Times New Roman" w:hAnsi="Times New Roman"/>
          <w:sz w:val="24"/>
          <w:szCs w:val="24"/>
        </w:rPr>
        <w:t>седьмом, восьмом, девятом</w:t>
      </w:r>
      <w:r w:rsidRPr="008961C9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десятом</w:t>
      </w:r>
      <w:r w:rsidRPr="008961C9">
        <w:rPr>
          <w:rFonts w:ascii="Times New Roman" w:eastAsia="Times New Roman" w:hAnsi="Times New Roman"/>
          <w:sz w:val="24"/>
          <w:szCs w:val="24"/>
        </w:rPr>
        <w:t xml:space="preserve"> семестрах.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 xml:space="preserve">В основу проектирования модуля положены системный, деятельностный и личностно-ориентированный подходы. 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 xml:space="preserve">Системный подход проявляется в рассмотрении всех компонентов модуля  в тесной взаимосвязи друг с другом; выявлении единства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8961C9">
        <w:rPr>
          <w:rFonts w:ascii="Times New Roman" w:eastAsia="Times New Roman" w:hAnsi="Times New Roman"/>
          <w:sz w:val="24"/>
          <w:szCs w:val="24"/>
        </w:rPr>
        <w:t xml:space="preserve">Реализация деятельностного подхода </w:t>
      </w:r>
      <w:r w:rsidRPr="008961C9">
        <w:rPr>
          <w:rFonts w:ascii="Times New Roman" w:eastAsia="Times New Roman" w:hAnsi="Times New Roman"/>
          <w:bCs/>
          <w:sz w:val="24"/>
          <w:szCs w:val="24"/>
        </w:rPr>
        <w:t xml:space="preserve">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CF5D8F" w:rsidRPr="008961C9" w:rsidRDefault="00CF5D8F" w:rsidP="00CF5D8F">
      <w:pPr>
        <w:spacing w:after="0"/>
        <w:ind w:firstLine="567"/>
        <w:jc w:val="both"/>
        <w:rPr>
          <w:rFonts w:ascii="Times New Roman" w:eastAsia="Times New Roman" w:hAnsi="Times New Roman"/>
          <w:sz w:val="24"/>
          <w:highlight w:val="yellow"/>
        </w:rPr>
      </w:pPr>
      <w:r w:rsidRPr="008961C9">
        <w:rPr>
          <w:rFonts w:ascii="Times New Roman" w:eastAsia="Times New Roman" w:hAnsi="Times New Roman"/>
          <w:sz w:val="24"/>
          <w:szCs w:val="24"/>
        </w:rPr>
        <w:t>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:rsidR="00CF5D8F" w:rsidRPr="00442630" w:rsidRDefault="00CF5D8F" w:rsidP="00CF5D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442630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263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2630">
        <w:rPr>
          <w:rFonts w:ascii="Times New Roman" w:hAnsi="Times New Roman"/>
          <w:b/>
          <w:sz w:val="24"/>
          <w:szCs w:val="24"/>
        </w:rPr>
        <w:t>целью</w:t>
      </w:r>
      <w:r w:rsidRPr="00442630">
        <w:rPr>
          <w:rFonts w:ascii="Times New Roman" w:hAnsi="Times New Roman"/>
          <w:sz w:val="24"/>
          <w:szCs w:val="24"/>
        </w:rPr>
        <w:t>: создать условия для овладения обучающимися расширенным спектром профессиональных компетенций для реализации экономической подготовки школьников; подготовки будущего учителя экономики к выполнению педагогической деятельности по проектированию и реализации образовательного процесса в образовательных организациях основного общего и среднего общего образования.</w:t>
      </w: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2630">
        <w:rPr>
          <w:rFonts w:ascii="Times New Roman" w:hAnsi="Times New Roman"/>
          <w:b/>
          <w:sz w:val="24"/>
          <w:szCs w:val="24"/>
        </w:rPr>
        <w:t>задачи</w:t>
      </w:r>
      <w:r w:rsidRPr="00442630">
        <w:rPr>
          <w:rFonts w:ascii="Times New Roman" w:hAnsi="Times New Roman"/>
          <w:sz w:val="24"/>
          <w:szCs w:val="24"/>
        </w:rPr>
        <w:t>:</w:t>
      </w:r>
    </w:p>
    <w:p w:rsidR="00CF5D8F" w:rsidRPr="00442630" w:rsidRDefault="00CF5D8F" w:rsidP="00CF5D8F">
      <w:pPr>
        <w:pStyle w:val="a7"/>
        <w:numPr>
          <w:ilvl w:val="0"/>
          <w:numId w:val="16"/>
        </w:num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630">
        <w:rPr>
          <w:rFonts w:ascii="Times New Roman" w:hAnsi="Times New Roman" w:cs="Times New Roman"/>
          <w:sz w:val="24"/>
          <w:szCs w:val="24"/>
        </w:rPr>
        <w:t>Создание условий для понимания основных теоретических понятий в области  педагогической деятельности и экономического образования.</w:t>
      </w:r>
    </w:p>
    <w:p w:rsidR="00CF5D8F" w:rsidRPr="00442630" w:rsidRDefault="00CF5D8F" w:rsidP="00CF5D8F">
      <w:pPr>
        <w:pStyle w:val="24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Создание условий для использования полученных знаний по дисциплинам при проектировании учебно-познавательной деятельности школьников на основе нормативно-правовых документов системы образования.</w:t>
      </w:r>
    </w:p>
    <w:p w:rsidR="00CF5D8F" w:rsidRPr="00442630" w:rsidRDefault="00CF5D8F" w:rsidP="00CF5D8F">
      <w:pPr>
        <w:pStyle w:val="24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Уменьшить разрыв между профессиональным обучением и профессиональной педагогической деятельностью, посредством усиления практической направленности программ, непрерывной практической подготовки в течение всего периода обучения, привлечения к образовательному процессу представителей из числа работодателей, разработки и реализации практико</w:t>
      </w:r>
      <w:r>
        <w:rPr>
          <w:rFonts w:ascii="Times New Roman" w:hAnsi="Times New Roman"/>
          <w:sz w:val="24"/>
          <w:szCs w:val="24"/>
        </w:rPr>
        <w:t>-</w:t>
      </w:r>
      <w:r w:rsidRPr="00442630">
        <w:rPr>
          <w:rFonts w:ascii="Times New Roman" w:hAnsi="Times New Roman"/>
          <w:sz w:val="24"/>
          <w:szCs w:val="24"/>
        </w:rPr>
        <w:t>ориентированных проектов по заказу образовательных организаций и др.</w:t>
      </w: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ОПК-1. 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 и норм профессиональной этики.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ОПК.1.2. Строит образовательные отношения в соответствии с правовыми и этическими нормами профессиональной деятельности.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ОПК.1.3. Организует образовательную среду в соответствии с правовыми и этическими нормами профессиональной деятельности.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ОПК.2.5. Демонстрирует умение разрабатывать  программы воспитания, в том числе адаптивные совместно с соответствующими специалистами.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lastRenderedPageBreak/>
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</w:r>
    </w:p>
    <w:p w:rsidR="00CF5D8F" w:rsidRPr="00664422" w:rsidRDefault="00CF5D8F" w:rsidP="00CF5D8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tbl>
      <w:tblPr>
        <w:tblpPr w:leftFromText="180" w:rightFromText="180" w:vertAnchor="text" w:horzAnchor="margin" w:tblpY="178"/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0"/>
        <w:gridCol w:w="2760"/>
        <w:gridCol w:w="1700"/>
        <w:gridCol w:w="2978"/>
        <w:gridCol w:w="1688"/>
      </w:tblGrid>
      <w:tr w:rsidR="00CF5D8F" w:rsidRPr="008961C9" w:rsidTr="00CF5D8F">
        <w:tc>
          <w:tcPr>
            <w:tcW w:w="609" w:type="dxa"/>
            <w:shd w:val="clear" w:color="auto" w:fill="auto"/>
          </w:tcPr>
          <w:p w:rsidR="00CF5D8F" w:rsidRPr="008961C9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Код</w:t>
            </w:r>
          </w:p>
        </w:tc>
        <w:tc>
          <w:tcPr>
            <w:tcW w:w="2760" w:type="dxa"/>
            <w:shd w:val="clear" w:color="auto" w:fill="auto"/>
          </w:tcPr>
          <w:p w:rsidR="00CF5D8F" w:rsidRPr="008961C9" w:rsidRDefault="00CF5D8F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Содержание образовательных</w:t>
            </w:r>
          </w:p>
          <w:p w:rsidR="00CF5D8F" w:rsidRPr="008961C9" w:rsidRDefault="00CF5D8F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результатов</w:t>
            </w:r>
          </w:p>
        </w:tc>
        <w:tc>
          <w:tcPr>
            <w:tcW w:w="1700" w:type="dxa"/>
            <w:shd w:val="clear" w:color="auto" w:fill="auto"/>
          </w:tcPr>
          <w:p w:rsidR="00CF5D8F" w:rsidRPr="008961C9" w:rsidRDefault="00CF5D8F" w:rsidP="00CF5D8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ИДК</w:t>
            </w:r>
          </w:p>
        </w:tc>
        <w:tc>
          <w:tcPr>
            <w:tcW w:w="2978" w:type="dxa"/>
          </w:tcPr>
          <w:p w:rsidR="00CF5D8F" w:rsidRPr="008961C9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Методы обучения</w:t>
            </w:r>
          </w:p>
        </w:tc>
        <w:tc>
          <w:tcPr>
            <w:tcW w:w="1688" w:type="dxa"/>
          </w:tcPr>
          <w:p w:rsidR="00CF5D8F" w:rsidRPr="008961C9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Средства оценивания  образовательных результатов</w:t>
            </w:r>
          </w:p>
        </w:tc>
      </w:tr>
      <w:tr w:rsidR="00CF5D8F" w:rsidRPr="008961C9" w:rsidTr="00CF5D8F">
        <w:tc>
          <w:tcPr>
            <w:tcW w:w="609" w:type="dxa"/>
            <w:shd w:val="clear" w:color="auto" w:fill="auto"/>
          </w:tcPr>
          <w:p w:rsidR="00CF5D8F" w:rsidRPr="008961C9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2760" w:type="dxa"/>
            <w:shd w:val="clear" w:color="auto" w:fill="auto"/>
          </w:tcPr>
          <w:p w:rsidR="00CF5D8F" w:rsidRPr="008961C9" w:rsidRDefault="00CF5D8F" w:rsidP="00CF5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Демонстрирует знание предмета и умения  построения образовательного процесса с учетом психофизических, возрастных особенностей и индивидуальных образовательных потребностей обучающихся</w:t>
            </w:r>
          </w:p>
        </w:tc>
        <w:tc>
          <w:tcPr>
            <w:tcW w:w="1700" w:type="dxa"/>
            <w:shd w:val="clear" w:color="auto" w:fill="auto"/>
          </w:tcPr>
          <w:p w:rsidR="00CF5D8F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ОПК.</w:t>
            </w:r>
            <w:r w:rsidRPr="008961C9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 xml:space="preserve">.1, </w:t>
            </w:r>
          </w:p>
          <w:p w:rsidR="00CF5D8F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ОПК.3.3, </w:t>
            </w:r>
          </w:p>
          <w:p w:rsidR="00CF5D8F" w:rsidRPr="008961C9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</w:tcPr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Самостоятельная  практическая работа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CF5D8F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CF5D8F" w:rsidRPr="00BE5677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E5677">
              <w:rPr>
                <w:rFonts w:ascii="Times New Roman" w:eastAsia="Times New Roman" w:hAnsi="Times New Roman"/>
              </w:rPr>
              <w:t>Тесты в ЭИОС</w:t>
            </w:r>
          </w:p>
          <w:p w:rsidR="00CF5D8F" w:rsidRPr="008961C9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E5677">
              <w:rPr>
                <w:rFonts w:ascii="Times New Roman" w:eastAsia="Times New Roman" w:hAnsi="Times New Roman"/>
              </w:rPr>
              <w:t>Курсовая работа</w:t>
            </w:r>
          </w:p>
        </w:tc>
      </w:tr>
      <w:tr w:rsidR="00CF5D8F" w:rsidRPr="008961C9" w:rsidTr="00CF5D8F">
        <w:tc>
          <w:tcPr>
            <w:tcW w:w="609" w:type="dxa"/>
            <w:shd w:val="clear" w:color="auto" w:fill="auto"/>
          </w:tcPr>
          <w:p w:rsidR="00CF5D8F" w:rsidRPr="008961C9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760" w:type="dxa"/>
            <w:shd w:val="clear" w:color="auto" w:fill="auto"/>
          </w:tcPr>
          <w:p w:rsidR="00CF5D8F" w:rsidRPr="008961C9" w:rsidRDefault="00CF5D8F" w:rsidP="00CF5D8F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осуществлять профессиональную деятельность в соответствии с требованиями ФГОС ООО</w:t>
            </w:r>
          </w:p>
        </w:tc>
        <w:tc>
          <w:tcPr>
            <w:tcW w:w="1700" w:type="dxa"/>
            <w:shd w:val="clear" w:color="auto" w:fill="auto"/>
          </w:tcPr>
          <w:p w:rsidR="00CF5D8F" w:rsidRPr="00A0519A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9A">
              <w:rPr>
                <w:rFonts w:ascii="Times New Roman" w:hAnsi="Times New Roman"/>
              </w:rPr>
              <w:t>ОПК.1.1.</w:t>
            </w:r>
          </w:p>
          <w:p w:rsidR="00CF5D8F" w:rsidRPr="00A0519A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9A">
              <w:rPr>
                <w:rFonts w:ascii="Times New Roman" w:hAnsi="Times New Roman"/>
              </w:rPr>
              <w:t>ОПК.1.2</w:t>
            </w:r>
          </w:p>
          <w:p w:rsidR="00CF5D8F" w:rsidRPr="00A0519A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9A">
              <w:rPr>
                <w:rFonts w:ascii="Times New Roman" w:hAnsi="Times New Roman"/>
              </w:rPr>
              <w:t>ОПК.1.3.</w:t>
            </w:r>
          </w:p>
          <w:p w:rsidR="00CF5D8F" w:rsidRPr="008961C9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</w:tcPr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Самостоятельная  практическая работа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CF5D8F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CF5D8F" w:rsidRPr="008961C9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Тесты в ЭИОС</w:t>
            </w:r>
          </w:p>
          <w:p w:rsidR="00CF5D8F" w:rsidRPr="00BE5677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Курсовая работа</w:t>
            </w:r>
          </w:p>
        </w:tc>
      </w:tr>
      <w:tr w:rsidR="00CF5D8F" w:rsidRPr="008961C9" w:rsidTr="00CF5D8F">
        <w:tc>
          <w:tcPr>
            <w:tcW w:w="609" w:type="dxa"/>
            <w:shd w:val="clear" w:color="auto" w:fill="auto"/>
          </w:tcPr>
          <w:p w:rsidR="00CF5D8F" w:rsidRPr="008961C9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ОР.3</w:t>
            </w:r>
          </w:p>
        </w:tc>
        <w:tc>
          <w:tcPr>
            <w:tcW w:w="2760" w:type="dxa"/>
            <w:shd w:val="clear" w:color="auto" w:fill="auto"/>
          </w:tcPr>
          <w:p w:rsidR="00CF5D8F" w:rsidRPr="008961C9" w:rsidRDefault="00CF5D8F" w:rsidP="00CF5D8F">
            <w:pPr>
              <w:pStyle w:val="ad"/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проектировать образовательно-пространственную среду средствами разработки учебно-программной документации, отбора методов, средств и проектирования результатов обучения</w:t>
            </w:r>
          </w:p>
        </w:tc>
        <w:tc>
          <w:tcPr>
            <w:tcW w:w="1700" w:type="dxa"/>
            <w:shd w:val="clear" w:color="auto" w:fill="auto"/>
          </w:tcPr>
          <w:p w:rsidR="00CF5D8F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ОПК.2.1</w:t>
            </w:r>
            <w:r w:rsidRPr="00BD28EA">
              <w:rPr>
                <w:rFonts w:ascii="Times New Roman" w:eastAsia="Times New Roman" w:hAnsi="Times New Roman"/>
              </w:rPr>
              <w:t>,</w:t>
            </w:r>
          </w:p>
          <w:p w:rsidR="00CF5D8F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28EA">
              <w:rPr>
                <w:rFonts w:ascii="Times New Roman" w:eastAsia="Times New Roman" w:hAnsi="Times New Roman"/>
              </w:rPr>
              <w:t>ОПК.2.</w:t>
            </w:r>
            <w:r>
              <w:rPr>
                <w:rFonts w:ascii="Times New Roman" w:eastAsia="Times New Roman" w:hAnsi="Times New Roman"/>
              </w:rPr>
              <w:t>2</w:t>
            </w:r>
            <w:r w:rsidRPr="00BD28EA">
              <w:rPr>
                <w:rFonts w:ascii="Times New Roman" w:eastAsia="Times New Roman" w:hAnsi="Times New Roman"/>
              </w:rPr>
              <w:t>,</w:t>
            </w:r>
          </w:p>
          <w:p w:rsidR="00CF5D8F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ОПК.2.3</w:t>
            </w:r>
            <w:r w:rsidRPr="00BD28EA">
              <w:rPr>
                <w:rFonts w:ascii="Times New Roman" w:eastAsia="Times New Roman" w:hAnsi="Times New Roman"/>
              </w:rPr>
              <w:t>,</w:t>
            </w:r>
          </w:p>
          <w:p w:rsidR="00CF5D8F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ОПК.2.4,</w:t>
            </w:r>
          </w:p>
          <w:p w:rsidR="00CF5D8F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ОПК.2.5, </w:t>
            </w:r>
          </w:p>
          <w:p w:rsidR="00CF5D8F" w:rsidRPr="008961C9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</w:tcPr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Самостоятельная  практическая работа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CF5D8F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CF5D8F" w:rsidRPr="00BE5677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E5677">
              <w:rPr>
                <w:rFonts w:ascii="Times New Roman" w:eastAsia="Times New Roman" w:hAnsi="Times New Roman"/>
              </w:rPr>
              <w:t>Тесты в ЭИОС</w:t>
            </w:r>
          </w:p>
          <w:p w:rsidR="00CF5D8F" w:rsidRPr="008961C9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E5677">
              <w:rPr>
                <w:rFonts w:ascii="Times New Roman" w:eastAsia="Times New Roman" w:hAnsi="Times New Roman"/>
              </w:rPr>
              <w:t>Курсовая работа</w:t>
            </w:r>
          </w:p>
        </w:tc>
      </w:tr>
      <w:tr w:rsidR="00CF5D8F" w:rsidRPr="008961C9" w:rsidTr="00CF5D8F">
        <w:tc>
          <w:tcPr>
            <w:tcW w:w="609" w:type="dxa"/>
            <w:shd w:val="clear" w:color="auto" w:fill="auto"/>
          </w:tcPr>
          <w:p w:rsidR="00CF5D8F" w:rsidRPr="008961C9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eastAsia="Times New Roman" w:hAnsi="Times New Roman"/>
              </w:rPr>
              <w:t>ОР.4</w:t>
            </w:r>
          </w:p>
        </w:tc>
        <w:tc>
          <w:tcPr>
            <w:tcW w:w="2760" w:type="dxa"/>
            <w:shd w:val="clear" w:color="auto" w:fill="auto"/>
          </w:tcPr>
          <w:p w:rsidR="00CF5D8F" w:rsidRPr="008961C9" w:rsidRDefault="00CF5D8F" w:rsidP="00CF5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961C9">
              <w:rPr>
                <w:rFonts w:ascii="Times New Roman" w:hAnsi="Times New Roman"/>
              </w:rPr>
              <w:t xml:space="preserve">Демонстрирует готовность и умение организовывать взаимодействие с участниками образо-вательного процесса; </w:t>
            </w:r>
            <w:r w:rsidRPr="008961C9">
              <w:rPr>
                <w:rFonts w:ascii="Times New Roman" w:hAnsi="Times New Roman"/>
              </w:rPr>
              <w:lastRenderedPageBreak/>
              <w:t>поддерживать активную, самостоя-тельную, инициатив-ную деятельность, развивать творческие способности;  руководить учебно-исследовательской деятельностью обучающихся</w:t>
            </w:r>
          </w:p>
        </w:tc>
        <w:tc>
          <w:tcPr>
            <w:tcW w:w="1700" w:type="dxa"/>
            <w:shd w:val="clear" w:color="auto" w:fill="auto"/>
          </w:tcPr>
          <w:p w:rsidR="00CF5D8F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28EA">
              <w:rPr>
                <w:rFonts w:ascii="Times New Roman" w:eastAsia="Times New Roman" w:hAnsi="Times New Roman"/>
              </w:rPr>
              <w:lastRenderedPageBreak/>
              <w:t>ОПК.3.</w:t>
            </w:r>
            <w:r>
              <w:rPr>
                <w:rFonts w:ascii="Times New Roman" w:eastAsia="Times New Roman" w:hAnsi="Times New Roman"/>
              </w:rPr>
              <w:t>2</w:t>
            </w:r>
            <w:r w:rsidRPr="00BD28EA">
              <w:rPr>
                <w:rFonts w:ascii="Times New Roman" w:eastAsia="Times New Roman" w:hAnsi="Times New Roman"/>
              </w:rPr>
              <w:t>,</w:t>
            </w:r>
          </w:p>
          <w:p w:rsidR="00CF5D8F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28EA">
              <w:rPr>
                <w:rFonts w:ascii="Times New Roman" w:eastAsia="Times New Roman" w:hAnsi="Times New Roman"/>
              </w:rPr>
              <w:t>ОПК.3.</w:t>
            </w:r>
            <w:r>
              <w:rPr>
                <w:rFonts w:ascii="Times New Roman" w:eastAsia="Times New Roman" w:hAnsi="Times New Roman"/>
              </w:rPr>
              <w:t>4</w:t>
            </w:r>
            <w:r w:rsidRPr="00BD28EA">
              <w:rPr>
                <w:rFonts w:ascii="Times New Roman" w:eastAsia="Times New Roman" w:hAnsi="Times New Roman"/>
              </w:rPr>
              <w:t>,</w:t>
            </w:r>
          </w:p>
          <w:p w:rsidR="00CF5D8F" w:rsidRPr="008961C9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28EA">
              <w:rPr>
                <w:rFonts w:ascii="Times New Roman" w:eastAsia="Times New Roman" w:hAnsi="Times New Roman"/>
              </w:rPr>
              <w:t>ОПК.3.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978" w:type="dxa"/>
          </w:tcPr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 xml:space="preserve">Самостоятельная  </w:t>
            </w:r>
            <w:r w:rsidRPr="008961C9">
              <w:rPr>
                <w:rFonts w:ascii="Times New Roman" w:hAnsi="Times New Roman"/>
              </w:rPr>
              <w:lastRenderedPageBreak/>
              <w:t>практическая работа</w:t>
            </w:r>
          </w:p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CF5D8F" w:rsidRPr="008961C9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CF5D8F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Форма для оценки практико-ориентированных заданий</w:t>
            </w:r>
          </w:p>
          <w:p w:rsidR="00CF5D8F" w:rsidRPr="00BE5677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E5677">
              <w:rPr>
                <w:rFonts w:ascii="Times New Roman" w:eastAsia="Times New Roman" w:hAnsi="Times New Roman"/>
              </w:rPr>
              <w:lastRenderedPageBreak/>
              <w:t>Тесты в ЭИОС</w:t>
            </w:r>
          </w:p>
          <w:p w:rsidR="00CF5D8F" w:rsidRPr="008961C9" w:rsidRDefault="00CF5D8F" w:rsidP="00CF5D8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E5677">
              <w:rPr>
                <w:rFonts w:ascii="Times New Roman" w:eastAsia="Times New Roman" w:hAnsi="Times New Roman"/>
              </w:rPr>
              <w:t>Курсовая работа</w:t>
            </w:r>
          </w:p>
        </w:tc>
      </w:tr>
    </w:tbl>
    <w:p w:rsidR="00CF5D8F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442630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442630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sz w:val="24"/>
          <w:szCs w:val="24"/>
        </w:rPr>
      </w:pPr>
      <w:r w:rsidRPr="00442630">
        <w:rPr>
          <w:rFonts w:ascii="Times New Roman" w:hAnsi="Times New Roman"/>
          <w:i/>
          <w:sz w:val="24"/>
          <w:szCs w:val="24"/>
        </w:rPr>
        <w:t>Руководитель:</w:t>
      </w:r>
      <w:r>
        <w:rPr>
          <w:rFonts w:ascii="Times New Roman" w:hAnsi="Times New Roman"/>
          <w:sz w:val="24"/>
          <w:szCs w:val="24"/>
        </w:rPr>
        <w:t>Чайкина Ж.В.</w:t>
      </w:r>
      <w:r w:rsidRPr="00442630">
        <w:rPr>
          <w:rFonts w:ascii="Times New Roman" w:hAnsi="Times New Roman"/>
          <w:sz w:val="24"/>
          <w:szCs w:val="24"/>
        </w:rPr>
        <w:t>, к.п.н., доцент кафедры Технологий сервиса и технологического образования.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i/>
          <w:sz w:val="24"/>
          <w:szCs w:val="24"/>
        </w:rPr>
        <w:t>Преподаватели: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Чайкина Ж.В., к.п.н., доцент кафедры Технологий сервиса и технологического образования.</w:t>
      </w: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CF5D8F" w:rsidRPr="00442630" w:rsidRDefault="00CF5D8F" w:rsidP="00CF5D8F">
      <w:pPr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«</w:t>
      </w:r>
      <w:r w:rsidRPr="00664422">
        <w:rPr>
          <w:rFonts w:ascii="Times New Roman" w:eastAsia="Times New Roman" w:hAnsi="Times New Roman"/>
          <w:bCs/>
          <w:sz w:val="24"/>
          <w:szCs w:val="24"/>
        </w:rPr>
        <w:t>Методические аспекты цифровизации образования в школе</w:t>
      </w:r>
      <w:r w:rsidRPr="00442630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«</w:t>
      </w:r>
      <w:r w:rsidRPr="00664422">
        <w:rPr>
          <w:rFonts w:ascii="Times New Roman" w:eastAsia="Times New Roman" w:hAnsi="Times New Roman"/>
          <w:bCs/>
          <w:sz w:val="24"/>
          <w:szCs w:val="24"/>
        </w:rPr>
        <w:t>Маркетинг в образовании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  <w:r w:rsidRPr="00442630">
        <w:rPr>
          <w:rFonts w:ascii="Times New Roman" w:hAnsi="Times New Roman"/>
          <w:sz w:val="24"/>
          <w:szCs w:val="24"/>
        </w:rPr>
        <w:t xml:space="preserve">, а также для модуля «Практики». </w:t>
      </w: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модулей «Человек, общество, культура», «Психология и педагогика», «</w:t>
      </w:r>
      <w:r>
        <w:rPr>
          <w:rFonts w:ascii="Times New Roman" w:hAnsi="Times New Roman"/>
          <w:sz w:val="24"/>
          <w:szCs w:val="24"/>
        </w:rPr>
        <w:t>Экономика</w:t>
      </w:r>
      <w:r w:rsidRPr="00442630">
        <w:rPr>
          <w:rFonts w:ascii="Times New Roman" w:hAnsi="Times New Roman"/>
          <w:sz w:val="24"/>
          <w:szCs w:val="24"/>
        </w:rPr>
        <w:t>».</w:t>
      </w: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94A18" w:rsidRDefault="00CF5D8F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4601E6">
        <w:rPr>
          <w:rFonts w:ascii="Times New Roman" w:eastAsia="Times New Roman" w:hAnsi="Times New Roman"/>
          <w:sz w:val="24"/>
          <w:szCs w:val="24"/>
        </w:rPr>
        <w:t>468</w:t>
      </w:r>
      <w:r>
        <w:rPr>
          <w:rFonts w:ascii="Times New Roman" w:eastAsia="Times New Roman" w:hAnsi="Times New Roman"/>
          <w:sz w:val="24"/>
          <w:szCs w:val="24"/>
        </w:rPr>
        <w:t>час.</w:t>
      </w:r>
      <w:r w:rsidRPr="004601E6">
        <w:rPr>
          <w:rFonts w:ascii="Times New Roman" w:eastAsia="Times New Roman" w:hAnsi="Times New Roman"/>
          <w:sz w:val="24"/>
          <w:szCs w:val="24"/>
        </w:rPr>
        <w:t>/13</w:t>
      </w:r>
      <w:r>
        <w:rPr>
          <w:rFonts w:ascii="Times New Roman" w:eastAsia="Times New Roman" w:hAnsi="Times New Roman"/>
          <w:sz w:val="24"/>
          <w:szCs w:val="24"/>
        </w:rPr>
        <w:t xml:space="preserve"> з.е.</w:t>
      </w:r>
    </w:p>
    <w:p w:rsidR="00CF5D8F" w:rsidRPr="00594A18" w:rsidRDefault="00CF5D8F" w:rsidP="00CF5D8F">
      <w:pPr>
        <w:pStyle w:val="a7"/>
        <w:shd w:val="clear" w:color="auto" w:fill="FFFFFF"/>
        <w:tabs>
          <w:tab w:val="left" w:pos="1123"/>
        </w:tabs>
        <w:spacing w:after="0" w:line="240" w:lineRule="auto"/>
        <w:ind w:left="1440" w:right="13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 w:rsidRPr="00594A18">
        <w:rPr>
          <w:rFonts w:ascii="Times New Roman" w:eastAsia="Times New Roman" w:hAnsi="Times New Roman"/>
          <w:b/>
          <w:sz w:val="24"/>
          <w:szCs w:val="24"/>
        </w:rPr>
        <w:t>ЭЛЕМЕНТЫ МОДУЛЯ</w:t>
      </w:r>
    </w:p>
    <w:p w:rsidR="00CF5D8F" w:rsidRPr="00594A18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594A18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442630">
        <w:rPr>
          <w:rFonts w:ascii="Times New Roman" w:eastAsia="Times New Roman" w:hAnsi="Times New Roman"/>
          <w:sz w:val="24"/>
          <w:szCs w:val="24"/>
        </w:rPr>
        <w:t>Методика обучения экономике</w:t>
      </w:r>
    </w:p>
    <w:p w:rsidR="00CF5D8F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8D02FB">
        <w:rPr>
          <w:rFonts w:ascii="Times New Roman" w:eastAsia="Times New Roman" w:hAnsi="Times New Roman"/>
          <w:spacing w:val="-10"/>
          <w:sz w:val="24"/>
          <w:szCs w:val="24"/>
        </w:rPr>
        <w:t>Методики и технологии разработки уроков экономики</w:t>
      </w:r>
      <w:r w:rsidRPr="00973E8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CF5D8F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8D02FB">
        <w:rPr>
          <w:rFonts w:ascii="Times New Roman" w:hAnsi="Times New Roman"/>
          <w:sz w:val="24"/>
          <w:szCs w:val="24"/>
        </w:rPr>
        <w:t>Организация внеурочной деятельности по экономике</w:t>
      </w:r>
    </w:p>
    <w:p w:rsidR="00CF5D8F" w:rsidRDefault="00CF5D8F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D02FB">
        <w:rPr>
          <w:rFonts w:ascii="Times New Roman" w:hAnsi="Times New Roman"/>
          <w:sz w:val="24"/>
          <w:szCs w:val="24"/>
        </w:rPr>
        <w:t xml:space="preserve">Методика обучения экономике на </w:t>
      </w:r>
      <w:r>
        <w:rPr>
          <w:rFonts w:ascii="Times New Roman" w:hAnsi="Times New Roman"/>
          <w:sz w:val="24"/>
          <w:szCs w:val="24"/>
        </w:rPr>
        <w:t>профильном</w:t>
      </w:r>
      <w:r w:rsidRPr="008D02FB">
        <w:rPr>
          <w:rFonts w:ascii="Times New Roman" w:hAnsi="Times New Roman"/>
          <w:sz w:val="24"/>
          <w:szCs w:val="24"/>
        </w:rPr>
        <w:t xml:space="preserve"> уровне</w:t>
      </w:r>
    </w:p>
    <w:p w:rsidR="00CF5D8F" w:rsidRDefault="00CF5D8F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CF5D8F" w:rsidRPr="00DB597C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модуля</w:t>
      </w:r>
    </w:p>
    <w:p w:rsidR="00CF5D8F" w:rsidRPr="00D755BA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D755BA"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Pr="00D755BA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профилю подготовки 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</w:rPr>
        <w:t>»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CF5D8F" w:rsidRPr="00ED3FA5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D3FA5">
        <w:rPr>
          <w:rFonts w:ascii="Times New Roman" w:eastAsia="Times New Roman" w:hAnsi="Times New Roman"/>
          <w:sz w:val="24"/>
          <w:szCs w:val="24"/>
        </w:rPr>
        <w:t>бакалавр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lastRenderedPageBreak/>
        <w:t>форма обучения</w:t>
      </w: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CF5D8F" w:rsidRPr="00442630" w:rsidRDefault="00CF5D8F" w:rsidP="00CF5D8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442630">
        <w:rPr>
          <w:rFonts w:ascii="Times New Roman" w:eastAsia="Times New Roman" w:hAnsi="Times New Roman"/>
          <w:sz w:val="24"/>
          <w:szCs w:val="24"/>
        </w:rPr>
        <w:t>44.03.05 «Педагогическое образование»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442630">
        <w:rPr>
          <w:rFonts w:ascii="Times New Roman" w:hAnsi="Times New Roman"/>
          <w:sz w:val="24"/>
          <w:szCs w:val="24"/>
        </w:rPr>
        <w:t>. В основу разработки модуля легли требования Профессионального стандарта педагога,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общекультурных, общепрофессиональных, профессиональных компетенций ФГОС высшего образования направления подготовки «</w:t>
      </w:r>
      <w:r w:rsidRPr="00442630">
        <w:rPr>
          <w:rFonts w:ascii="Times New Roman" w:eastAsia="Times New Roman" w:hAnsi="Times New Roman"/>
          <w:sz w:val="24"/>
          <w:szCs w:val="24"/>
        </w:rPr>
        <w:t>Педагогическое образование</w:t>
      </w:r>
      <w:r w:rsidRPr="00442630">
        <w:rPr>
          <w:rFonts w:ascii="Times New Roman" w:hAnsi="Times New Roman"/>
          <w:sz w:val="24"/>
          <w:szCs w:val="24"/>
        </w:rPr>
        <w:t>».</w:t>
      </w:r>
    </w:p>
    <w:p w:rsidR="00CF5D8F" w:rsidRPr="008B082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В</w:t>
      </w:r>
      <w:r w:rsidRPr="008B08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8B0820">
        <w:rPr>
          <w:rFonts w:ascii="Times New Roman" w:hAnsi="Times New Roman"/>
          <w:sz w:val="24"/>
          <w:szCs w:val="24"/>
        </w:rPr>
        <w:t xml:space="preserve">рофессиональном стандарте педагога за основу взят 6 уровень квалификации. Обобщенная трудовая функция: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образования. </w:t>
      </w:r>
    </w:p>
    <w:p w:rsidR="00CF5D8F" w:rsidRPr="008B082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0820">
        <w:rPr>
          <w:rFonts w:ascii="Times New Roman" w:hAnsi="Times New Roman"/>
          <w:sz w:val="24"/>
          <w:szCs w:val="24"/>
        </w:rPr>
        <w:t xml:space="preserve">В основу проектирования модуля положены системный, деятельностный и личностно-ориентированный подходы. 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 педагога, сформулированы образовательные результаты модуля.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</w:t>
      </w:r>
      <w:r>
        <w:rPr>
          <w:rFonts w:ascii="Times New Roman" w:hAnsi="Times New Roman"/>
          <w:sz w:val="24"/>
          <w:szCs w:val="24"/>
        </w:rPr>
        <w:t>третьем, четвертом и пятом курсах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CF5D8F" w:rsidRPr="00442630" w:rsidRDefault="00CF5D8F" w:rsidP="00CF5D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CF5D8F" w:rsidRPr="00442630" w:rsidRDefault="00CF5D8F" w:rsidP="00CF5D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442630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F5D8F" w:rsidRPr="0027451C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7451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27451C">
        <w:rPr>
          <w:rFonts w:ascii="Times New Roman" w:hAnsi="Times New Roman"/>
          <w:i/>
          <w:sz w:val="24"/>
          <w:szCs w:val="24"/>
        </w:rPr>
        <w:t xml:space="preserve"> </w:t>
      </w: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2630">
        <w:rPr>
          <w:rFonts w:ascii="Times New Roman" w:hAnsi="Times New Roman"/>
          <w:b/>
          <w:sz w:val="24"/>
          <w:szCs w:val="24"/>
        </w:rPr>
        <w:t>целью</w:t>
      </w:r>
      <w:r w:rsidRPr="00442630">
        <w:rPr>
          <w:rFonts w:ascii="Times New Roman" w:hAnsi="Times New Roman"/>
          <w:sz w:val="24"/>
          <w:szCs w:val="24"/>
        </w:rPr>
        <w:t>: создать условия для овладения обучающимися расширенным спектром профессиональных компетенций для реализации технолого-экономической подготовки школьников; подготовки будущего учителя технологии и экономики к выполнению педагогической деятельности по проектированию и реализации образовательного процесса в образовательных организациях основного общего и среднего общего образования.</w:t>
      </w: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2630">
        <w:rPr>
          <w:rFonts w:ascii="Times New Roman" w:hAnsi="Times New Roman"/>
          <w:b/>
          <w:sz w:val="24"/>
          <w:szCs w:val="24"/>
        </w:rPr>
        <w:t>задачи</w:t>
      </w:r>
      <w:r w:rsidRPr="00442630">
        <w:rPr>
          <w:rFonts w:ascii="Times New Roman" w:hAnsi="Times New Roman"/>
          <w:sz w:val="24"/>
          <w:szCs w:val="24"/>
        </w:rPr>
        <w:t>:</w:t>
      </w:r>
    </w:p>
    <w:p w:rsidR="00CF5D8F" w:rsidRPr="00442630" w:rsidRDefault="00CF5D8F" w:rsidP="00CF5D8F">
      <w:pPr>
        <w:pStyle w:val="a7"/>
        <w:numPr>
          <w:ilvl w:val="0"/>
          <w:numId w:val="17"/>
        </w:numPr>
        <w:shd w:val="clear" w:color="auto" w:fill="FFFFFF"/>
        <w:tabs>
          <w:tab w:val="left" w:pos="0"/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630">
        <w:rPr>
          <w:rFonts w:ascii="Times New Roman" w:hAnsi="Times New Roman" w:cs="Times New Roman"/>
          <w:sz w:val="24"/>
          <w:szCs w:val="24"/>
        </w:rPr>
        <w:t>Создание условий для понимания основных теоретических понятий в области  педагогической деятельности и технолого-экономического образования.</w:t>
      </w:r>
    </w:p>
    <w:p w:rsidR="00CF5D8F" w:rsidRPr="00442630" w:rsidRDefault="00CF5D8F" w:rsidP="00CF5D8F">
      <w:pPr>
        <w:pStyle w:val="24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Создание условий для использования полученных знаний по дисциплинам при проектировании учебно-познавательной деятельности школьников на основе нормативно-правовых документов системы образования.</w:t>
      </w:r>
    </w:p>
    <w:p w:rsidR="00CF5D8F" w:rsidRPr="009202A1" w:rsidRDefault="00CF5D8F" w:rsidP="00CF5D8F">
      <w:pPr>
        <w:pStyle w:val="24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Уменьшить разрыв между профессиональным обучением и профессиональной педагогической деятельностью, посредством усиления практической направленности программ, непрерывной практической подготовки в течение всего периода обучения, </w:t>
      </w:r>
      <w:r w:rsidRPr="009202A1">
        <w:rPr>
          <w:rFonts w:ascii="Times New Roman" w:hAnsi="Times New Roman"/>
          <w:sz w:val="24"/>
          <w:szCs w:val="24"/>
        </w:rPr>
        <w:t xml:space="preserve">привлечения к образовательному процессу представителей из числа работодателей, </w:t>
      </w:r>
      <w:r w:rsidRPr="009202A1">
        <w:rPr>
          <w:rFonts w:ascii="Times New Roman" w:hAnsi="Times New Roman"/>
          <w:sz w:val="24"/>
          <w:szCs w:val="24"/>
        </w:rPr>
        <w:lastRenderedPageBreak/>
        <w:t>разработки и реализации практикоориентированных проектов по заказу образовательных организаций и др.</w:t>
      </w:r>
    </w:p>
    <w:p w:rsidR="00CF5D8F" w:rsidRPr="0027451C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7451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F5D8F" w:rsidRPr="0027451C" w:rsidRDefault="00CF5D8F" w:rsidP="00CF5D8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451C">
        <w:rPr>
          <w:rFonts w:ascii="Times New Roman" w:hAnsi="Times New Roman"/>
          <w:sz w:val="24"/>
          <w:szCs w:val="24"/>
        </w:rPr>
        <w:t xml:space="preserve">Согласно ФГОС высшего образования модуль </w:t>
      </w:r>
      <w:r w:rsidRPr="0027451C">
        <w:rPr>
          <w:rFonts w:ascii="Times New Roman" w:eastAsia="Times New Roman" w:hAnsi="Times New Roman"/>
          <w:b/>
          <w:sz w:val="24"/>
          <w:szCs w:val="24"/>
        </w:rPr>
        <w:t>«</w:t>
      </w:r>
      <w:r w:rsidRPr="0027451C">
        <w:rPr>
          <w:rFonts w:ascii="Times New Roman" w:hAnsi="Times New Roman"/>
          <w:sz w:val="24"/>
          <w:szCs w:val="24"/>
        </w:rPr>
        <w:t>Современные инструменты в подготовке учителя к уроку</w:t>
      </w:r>
      <w:r w:rsidRPr="0027451C">
        <w:rPr>
          <w:rFonts w:ascii="Times New Roman" w:eastAsia="Times New Roman" w:hAnsi="Times New Roman"/>
          <w:b/>
          <w:sz w:val="24"/>
          <w:szCs w:val="24"/>
        </w:rPr>
        <w:t>»</w:t>
      </w:r>
      <w:r w:rsidRPr="0027451C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ряда компетенции:</w:t>
      </w:r>
    </w:p>
    <w:p w:rsidR="00CF5D8F" w:rsidRDefault="00CF5D8F" w:rsidP="00CF5D8F">
      <w:pPr>
        <w:pStyle w:val="a5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</w:pPr>
      <w:r w:rsidRPr="004411CC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  <w:r>
        <w:t>.</w:t>
      </w:r>
    </w:p>
    <w:p w:rsidR="00CF5D8F" w:rsidRDefault="00CF5D8F" w:rsidP="00CF5D8F">
      <w:pPr>
        <w:pStyle w:val="a5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  <w:r w:rsidRPr="00442630">
        <w:rPr>
          <w:rFonts w:ascii="Times New Roman" w:hAnsi="Times New Roman"/>
          <w:sz w:val="24"/>
          <w:szCs w:val="24"/>
        </w:rPr>
        <w:t>;</w:t>
      </w:r>
    </w:p>
    <w:p w:rsidR="00CF5D8F" w:rsidRDefault="00CF5D8F" w:rsidP="00CF5D8F">
      <w:pPr>
        <w:pStyle w:val="a5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ПК-2. Способен применять современные информационно-коммуникационные технологии в учебном процессе; 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2075"/>
        <w:gridCol w:w="3627"/>
        <w:gridCol w:w="1665"/>
        <w:gridCol w:w="2267"/>
      </w:tblGrid>
      <w:tr w:rsidR="00CF5D8F" w:rsidRPr="00350E81" w:rsidTr="00CF5D8F"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Код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3627" w:type="dxa"/>
          </w:tcPr>
          <w:p w:rsidR="00CF5D8F" w:rsidRPr="00350E81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ИДК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267" w:type="dxa"/>
          </w:tcPr>
          <w:p w:rsidR="00CF5D8F" w:rsidRPr="00350E81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Средства оценивания образовательных результатов</w:t>
            </w:r>
          </w:p>
        </w:tc>
      </w:tr>
      <w:tr w:rsidR="00CF5D8F" w:rsidRPr="00350E81" w:rsidTr="00CF5D8F">
        <w:trPr>
          <w:trHeight w:val="2281"/>
        </w:trPr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50E81">
              <w:rPr>
                <w:rFonts w:ascii="Times New Roman" w:hAnsi="Times New Roman"/>
              </w:rPr>
              <w:t>ОР.1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Демонстрирует навыки формирования цифровой образовательной среды</w:t>
            </w:r>
          </w:p>
          <w:p w:rsidR="00CF5D8F" w:rsidRPr="00350E81" w:rsidRDefault="00CF5D8F" w:rsidP="00CF5D8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для достижения личностных, метапредметных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3627" w:type="dxa"/>
          </w:tcPr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1B0419">
              <w:rPr>
                <w:rFonts w:ascii="Times New Roman" w:hAnsi="Times New Roman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ПК.2.2. Применяет электронные средства сопровождения образовательного процесса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 xml:space="preserve">Метод проблемного обучения 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Проектный метод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Лабораторная работа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SWOT-анализ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Творческое задание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Проектное задание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Тесты в ЭОС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5D8F" w:rsidRPr="00350E81" w:rsidTr="00CF5D8F">
        <w:trPr>
          <w:trHeight w:val="3620"/>
        </w:trPr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50E81">
              <w:rPr>
                <w:rFonts w:ascii="Times New Roman" w:hAnsi="Times New Roman"/>
              </w:rPr>
              <w:t>ОР.2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  <w:iCs/>
                <w:color w:val="333333"/>
                <w:shd w:val="clear" w:color="auto" w:fill="FFFFFF"/>
              </w:rPr>
              <w:t>Демонстрирует умение организовывать диагностику, контроль и оценку учебных достижений обучающихся</w:t>
            </w:r>
          </w:p>
        </w:tc>
        <w:tc>
          <w:tcPr>
            <w:tcW w:w="3627" w:type="dxa"/>
          </w:tcPr>
          <w:p w:rsidR="00CF5D8F" w:rsidRPr="00350E81" w:rsidRDefault="00CF5D8F" w:rsidP="00CF5D8F">
            <w:pPr>
              <w:tabs>
                <w:tab w:val="left" w:pos="1101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 xml:space="preserve">ОПК.5.1. Формулирует образовательные результаты обучающихся в рамках учебных предметов согласно освоенному (освоенным) профилю (профилям) подготовки 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 xml:space="preserve">Метод проблемного обучения 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>Лабораторный практикум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67" w:type="dxa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</w:rPr>
            </w:pPr>
            <w:r w:rsidRPr="00350E81">
              <w:rPr>
                <w:rFonts w:ascii="Times New Roman" w:hAnsi="Times New Roman"/>
              </w:rPr>
              <w:t>Учебно-исследовательское задание</w:t>
            </w:r>
            <w:r w:rsidRPr="00350E81">
              <w:rPr>
                <w:rFonts w:ascii="Times New Roman" w:hAnsi="Times New Roman"/>
                <w:bCs/>
                <w:spacing w:val="-5"/>
              </w:rPr>
              <w:t xml:space="preserve"> Методическая разработка</w:t>
            </w:r>
          </w:p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>Тесты в ЭОС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CF5D8F" w:rsidRPr="00350E81" w:rsidTr="00CF5D8F">
        <w:trPr>
          <w:trHeight w:val="1699"/>
        </w:trPr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lastRenderedPageBreak/>
              <w:t>ОР.3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Демонстрирует умение  осуществлять обучение учебному предмету на основе использования предметных методик и применения современных  образовательных технологий</w:t>
            </w:r>
          </w:p>
        </w:tc>
        <w:tc>
          <w:tcPr>
            <w:tcW w:w="3627" w:type="dxa"/>
          </w:tcPr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ПК.2.2. Применяет электронные средства сопровождения образовательного процесса</w:t>
            </w:r>
          </w:p>
          <w:p w:rsidR="00CF5D8F" w:rsidRPr="00EE21BD" w:rsidRDefault="00CF5D8F" w:rsidP="00CF5D8F">
            <w:pPr>
              <w:pStyle w:val="Default"/>
              <w:jc w:val="both"/>
              <w:rPr>
                <w:sz w:val="22"/>
                <w:szCs w:val="22"/>
              </w:rPr>
            </w:pPr>
            <w:r w:rsidRPr="00EE21BD">
              <w:rPr>
                <w:rFonts w:ascii="Times New Roman" w:hAnsi="Times New Roman"/>
                <w:sz w:val="22"/>
                <w:szCs w:val="22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350E81">
              <w:rPr>
                <w:rFonts w:ascii="Times New Roman" w:hAnsi="Times New Roman"/>
              </w:rPr>
              <w:t>Метод проблемного обучения, лабораторный практикум, проектный метод</w:t>
            </w:r>
            <w:r w:rsidRPr="00350E81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2267" w:type="dxa"/>
          </w:tcPr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Тест в ЭОС</w:t>
            </w:r>
          </w:p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Критерии оценки выполнения лабораторных работ</w:t>
            </w:r>
          </w:p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Критерии оценки выполнения творческого задания</w:t>
            </w:r>
          </w:p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Дискуссия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  <w:lang w:val="en-US"/>
              </w:rPr>
              <w:t>SWOT</w:t>
            </w:r>
            <w:r w:rsidRPr="006B2C93">
              <w:rPr>
                <w:rFonts w:ascii="Times New Roman" w:hAnsi="Times New Roman"/>
              </w:rPr>
              <w:t>-анализ</w:t>
            </w:r>
            <w:r w:rsidRPr="00350E81">
              <w:rPr>
                <w:rFonts w:ascii="Times New Roman" w:hAnsi="Times New Roman"/>
              </w:rPr>
              <w:t xml:space="preserve"> </w:t>
            </w:r>
          </w:p>
        </w:tc>
      </w:tr>
    </w:tbl>
    <w:p w:rsidR="00CF5D8F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442630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442630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sz w:val="24"/>
          <w:szCs w:val="24"/>
        </w:rPr>
      </w:pPr>
      <w:r w:rsidRPr="00442630">
        <w:rPr>
          <w:rFonts w:ascii="Times New Roman" w:hAnsi="Times New Roman"/>
          <w:i/>
          <w:sz w:val="24"/>
          <w:szCs w:val="24"/>
        </w:rPr>
        <w:t>Руководитель:</w:t>
      </w:r>
      <w:r w:rsidRPr="00442630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Огурцова </w:t>
      </w:r>
      <w:r w:rsidRPr="00442630">
        <w:rPr>
          <w:rFonts w:ascii="Times New Roman" w:hAnsi="Times New Roman"/>
          <w:sz w:val="24"/>
          <w:szCs w:val="24"/>
        </w:rPr>
        <w:t>О.</w:t>
      </w:r>
      <w:r>
        <w:rPr>
          <w:rFonts w:ascii="Times New Roman" w:hAnsi="Times New Roman"/>
          <w:sz w:val="24"/>
          <w:szCs w:val="24"/>
        </w:rPr>
        <w:t>К</w:t>
      </w:r>
      <w:r w:rsidRPr="00442630">
        <w:rPr>
          <w:rFonts w:ascii="Times New Roman" w:hAnsi="Times New Roman"/>
          <w:sz w:val="24"/>
          <w:szCs w:val="24"/>
        </w:rPr>
        <w:t xml:space="preserve">., к.п.н., доцент кафедры </w:t>
      </w:r>
      <w:r>
        <w:rPr>
          <w:rFonts w:ascii="Times New Roman" w:hAnsi="Times New Roman"/>
          <w:sz w:val="24"/>
          <w:szCs w:val="24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</w:rPr>
        <w:t xml:space="preserve"> образования.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i/>
          <w:sz w:val="24"/>
          <w:szCs w:val="24"/>
        </w:rPr>
        <w:t>Преподаватели:</w:t>
      </w:r>
      <w:r w:rsidRPr="00442630">
        <w:rPr>
          <w:rFonts w:ascii="Times New Roman" w:hAnsi="Times New Roman"/>
          <w:sz w:val="24"/>
          <w:szCs w:val="24"/>
        </w:rPr>
        <w:t xml:space="preserve">  </w:t>
      </w:r>
    </w:p>
    <w:p w:rsidR="00CF5D8F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Панова И.В.</w:t>
      </w:r>
      <w:r w:rsidRPr="00442630">
        <w:rPr>
          <w:rFonts w:ascii="Times New Roman" w:hAnsi="Times New Roman"/>
          <w:sz w:val="24"/>
          <w:szCs w:val="24"/>
        </w:rPr>
        <w:t xml:space="preserve">., к.п.н., доцент кафедры </w:t>
      </w:r>
      <w:r>
        <w:rPr>
          <w:rFonts w:ascii="Times New Roman" w:hAnsi="Times New Roman"/>
          <w:sz w:val="24"/>
          <w:szCs w:val="24"/>
        </w:rPr>
        <w:t>п</w:t>
      </w:r>
      <w:r w:rsidRPr="008D79B4">
        <w:rPr>
          <w:rFonts w:ascii="Times New Roman" w:hAnsi="Times New Roman"/>
          <w:sz w:val="24"/>
          <w:szCs w:val="24"/>
        </w:rPr>
        <w:t>рикладной информатики и информационных технологий в образовании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Перевощикова Е.Н.</w:t>
      </w:r>
      <w:r w:rsidRPr="0044263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</w:t>
      </w:r>
      <w:r w:rsidRPr="00442630">
        <w:rPr>
          <w:rFonts w:ascii="Times New Roman" w:hAnsi="Times New Roman"/>
          <w:sz w:val="24"/>
          <w:szCs w:val="24"/>
        </w:rPr>
        <w:t xml:space="preserve">.п.н., </w:t>
      </w:r>
      <w:r>
        <w:rPr>
          <w:rFonts w:ascii="Times New Roman" w:hAnsi="Times New Roman"/>
          <w:sz w:val="24"/>
          <w:szCs w:val="24"/>
        </w:rPr>
        <w:t>профессор</w:t>
      </w:r>
      <w:r w:rsidRPr="00442630">
        <w:rPr>
          <w:rFonts w:ascii="Times New Roman" w:hAnsi="Times New Roman"/>
          <w:sz w:val="24"/>
          <w:szCs w:val="24"/>
        </w:rPr>
        <w:t xml:space="preserve"> кафедры </w:t>
      </w:r>
      <w:r>
        <w:rPr>
          <w:rFonts w:ascii="Times New Roman" w:hAnsi="Times New Roman"/>
          <w:sz w:val="24"/>
          <w:szCs w:val="24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</w:rPr>
        <w:t xml:space="preserve"> образования..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Елизарова Е.Ю., ст. преподаватель</w:t>
      </w:r>
      <w:r w:rsidRPr="00442630">
        <w:rPr>
          <w:rFonts w:ascii="Times New Roman" w:hAnsi="Times New Roman"/>
          <w:sz w:val="24"/>
          <w:szCs w:val="24"/>
        </w:rPr>
        <w:t xml:space="preserve"> кафедр</w:t>
      </w:r>
      <w:r>
        <w:rPr>
          <w:rFonts w:ascii="Times New Roman" w:hAnsi="Times New Roman"/>
          <w:sz w:val="24"/>
          <w:szCs w:val="24"/>
        </w:rPr>
        <w:t>ы</w:t>
      </w:r>
      <w:r w:rsidRPr="004426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</w:rPr>
        <w:t xml:space="preserve"> образования.</w:t>
      </w:r>
    </w:p>
    <w:p w:rsidR="00CF5D8F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Модуль является предшествующим для модул</w:t>
      </w:r>
      <w:r>
        <w:rPr>
          <w:rFonts w:ascii="Times New Roman" w:hAnsi="Times New Roman"/>
          <w:sz w:val="24"/>
          <w:szCs w:val="24"/>
        </w:rPr>
        <w:t>я</w:t>
      </w:r>
      <w:r w:rsidRPr="00442630">
        <w:rPr>
          <w:rFonts w:ascii="Times New Roman" w:hAnsi="Times New Roman"/>
          <w:sz w:val="24"/>
          <w:szCs w:val="24"/>
        </w:rPr>
        <w:t xml:space="preserve"> профессиональной подготовки «</w:t>
      </w:r>
      <w:r>
        <w:rPr>
          <w:rFonts w:ascii="Times New Roman" w:hAnsi="Times New Roman"/>
          <w:sz w:val="24"/>
          <w:szCs w:val="24"/>
        </w:rPr>
        <w:t>Маркетинг в образовании».</w:t>
      </w: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модулей «Человек, общество, культура», «Психология и педагогика», «</w:t>
      </w:r>
      <w:r>
        <w:rPr>
          <w:rFonts w:ascii="Times New Roman" w:hAnsi="Times New Roman"/>
          <w:sz w:val="24"/>
          <w:szCs w:val="24"/>
        </w:rPr>
        <w:t>Методика обучения математике</w:t>
      </w:r>
      <w:r w:rsidRPr="0044263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«Технология обучения математике и частные методики»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CF5D8F" w:rsidRPr="006C3D5C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CF5D8F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F5D8F" w:rsidRDefault="00CF5D8F" w:rsidP="00CF5D8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324 час./9 з.е.</w:t>
      </w:r>
    </w:p>
    <w:p w:rsidR="00CF5D8F" w:rsidRPr="00594A18" w:rsidRDefault="00CF5D8F" w:rsidP="00CF5D8F">
      <w:pPr>
        <w:pStyle w:val="a7"/>
        <w:shd w:val="clear" w:color="auto" w:fill="FFFFFF"/>
        <w:tabs>
          <w:tab w:val="left" w:pos="1123"/>
        </w:tabs>
        <w:spacing w:after="0" w:line="240" w:lineRule="auto"/>
        <w:ind w:left="1440" w:right="13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 w:rsidRPr="00594A18">
        <w:rPr>
          <w:rFonts w:ascii="Times New Roman" w:eastAsia="Times New Roman" w:hAnsi="Times New Roman"/>
          <w:b/>
          <w:sz w:val="24"/>
          <w:szCs w:val="24"/>
        </w:rPr>
        <w:t>ЭЛЕМЕНТЫ МОДУЛЯ</w:t>
      </w:r>
    </w:p>
    <w:p w:rsidR="00CF5D8F" w:rsidRPr="00594A18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594A18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Цифровая образовательная среда</w:t>
      </w:r>
    </w:p>
    <w:p w:rsidR="00CF5D8F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BD652E">
        <w:rPr>
          <w:rFonts w:ascii="Times New Roman" w:eastAsia="Times New Roman" w:hAnsi="Times New Roman"/>
          <w:sz w:val="24"/>
          <w:szCs w:val="24"/>
        </w:rPr>
        <w:t>Современные средства оценивания результатов обучения</w:t>
      </w:r>
    </w:p>
    <w:p w:rsidR="00CF5D8F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Проектирование современного урока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Электронное обучение и дистанционные образовательные технологии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Организация</w:t>
      </w:r>
      <w:r w:rsidRPr="00515030">
        <w:rPr>
          <w:rFonts w:ascii="Times New Roman" w:eastAsia="Times New Roman" w:hAnsi="Times New Roman"/>
          <w:sz w:val="24"/>
          <w:szCs w:val="24"/>
        </w:rPr>
        <w:t xml:space="preserve"> проектной и исследовательской деятельности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STEAM-образование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CF5D8F" w:rsidRDefault="00CF5D8F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CF5D8F" w:rsidRPr="00DB597C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модуля</w:t>
      </w:r>
    </w:p>
    <w:p w:rsidR="00CF5D8F" w:rsidRPr="00D755BA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D755BA"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Маркетинг в образовании</w:t>
      </w:r>
      <w:r w:rsidRPr="00D755BA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профилю подготовки 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</w:rPr>
        <w:t>»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CF5D8F" w:rsidRPr="00ED3FA5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D3FA5">
        <w:rPr>
          <w:rFonts w:ascii="Times New Roman" w:eastAsia="Times New Roman" w:hAnsi="Times New Roman"/>
          <w:sz w:val="24"/>
          <w:szCs w:val="24"/>
        </w:rPr>
        <w:t>бакалавр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CF5D8F" w:rsidRPr="00CF5D8F" w:rsidRDefault="00CF5D8F" w:rsidP="00CF5D8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F5D8F" w:rsidRPr="00DB597C" w:rsidRDefault="00CF5D8F" w:rsidP="00CF5D8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CF5D8F" w:rsidRPr="002875D2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8" w:name="_Hlk70791728"/>
      <w:r w:rsidRPr="002875D2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2875D2">
        <w:rPr>
          <w:rFonts w:ascii="Times New Roman" w:eastAsia="Times New Roman" w:hAnsi="Times New Roman"/>
          <w:sz w:val="24"/>
          <w:szCs w:val="24"/>
        </w:rPr>
        <w:t>44.03.05 «Педагогическое образование»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875D2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педагога,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</w:t>
      </w:r>
      <w:r>
        <w:rPr>
          <w:rFonts w:ascii="Times New Roman" w:hAnsi="Times New Roman"/>
          <w:sz w:val="24"/>
          <w:szCs w:val="24"/>
        </w:rPr>
        <w:t>иуниверсальных</w:t>
      </w:r>
      <w:r w:rsidRPr="002875D2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2875D2">
        <w:rPr>
          <w:rFonts w:ascii="Times New Roman" w:eastAsia="Times New Roman" w:hAnsi="Times New Roman"/>
          <w:sz w:val="24"/>
          <w:szCs w:val="24"/>
        </w:rPr>
        <w:t>Педагогическое образование</w:t>
      </w:r>
      <w:r w:rsidRPr="002875D2">
        <w:rPr>
          <w:rFonts w:ascii="Times New Roman" w:hAnsi="Times New Roman"/>
          <w:sz w:val="24"/>
          <w:szCs w:val="24"/>
        </w:rPr>
        <w:t>».</w:t>
      </w:r>
    </w:p>
    <w:p w:rsidR="00CF5D8F" w:rsidRPr="002875D2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Согласно ФГОС высшего образования модуль </w:t>
      </w:r>
      <w:r w:rsidRPr="002875D2">
        <w:rPr>
          <w:rFonts w:ascii="Times New Roman" w:eastAsia="Times New Roman" w:hAnsi="Times New Roman"/>
          <w:b/>
          <w:sz w:val="24"/>
          <w:szCs w:val="24"/>
        </w:rPr>
        <w:t>«</w:t>
      </w:r>
      <w:r w:rsidRPr="00431B32">
        <w:rPr>
          <w:rFonts w:ascii="Times New Roman" w:eastAsia="Times New Roman" w:hAnsi="Times New Roman"/>
          <w:b/>
          <w:sz w:val="24"/>
          <w:szCs w:val="24"/>
        </w:rPr>
        <w:t>Маркетинг в образовании</w:t>
      </w:r>
      <w:r w:rsidRPr="002875D2">
        <w:rPr>
          <w:rFonts w:ascii="Times New Roman" w:eastAsia="Times New Roman" w:hAnsi="Times New Roman"/>
          <w:b/>
          <w:sz w:val="24"/>
          <w:szCs w:val="24"/>
        </w:rPr>
        <w:t>»</w:t>
      </w:r>
      <w:r w:rsidRPr="002875D2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ряда компетенции:</w:t>
      </w:r>
    </w:p>
    <w:p w:rsidR="00CF5D8F" w:rsidRPr="00DA40F9" w:rsidRDefault="00CF5D8F" w:rsidP="00CF5D8F">
      <w:pPr>
        <w:pStyle w:val="ad"/>
        <w:suppressAutoHyphens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A40F9">
        <w:rPr>
          <w:rFonts w:ascii="Times New Roman" w:hAnsi="Times New Roman"/>
          <w:sz w:val="24"/>
          <w:szCs w:val="24"/>
        </w:rPr>
        <w:t>УК-6 - способность управлять своим временем, выстраивать и реализовывать траекторию саморазвития на основе принципов образования в т</w:t>
      </w:r>
      <w:r>
        <w:rPr>
          <w:rFonts w:ascii="Times New Roman" w:hAnsi="Times New Roman"/>
          <w:sz w:val="24"/>
          <w:szCs w:val="24"/>
        </w:rPr>
        <w:t>ечение всей жизни.</w:t>
      </w:r>
    </w:p>
    <w:p w:rsidR="00CF5D8F" w:rsidRPr="002875D2" w:rsidRDefault="00CF5D8F" w:rsidP="00CF5D8F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Данный профессиональный модуль предназначен для обучающихся </w:t>
      </w:r>
      <w:r>
        <w:rPr>
          <w:rFonts w:ascii="Times New Roman" w:hAnsi="Times New Roman"/>
          <w:sz w:val="24"/>
          <w:szCs w:val="24"/>
        </w:rPr>
        <w:t>четвертогои пятого</w:t>
      </w:r>
      <w:r w:rsidRPr="002875D2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ов</w:t>
      </w:r>
      <w:r w:rsidRPr="002875D2">
        <w:rPr>
          <w:rFonts w:ascii="Times New Roman" w:hAnsi="Times New Roman"/>
          <w:sz w:val="24"/>
          <w:szCs w:val="24"/>
        </w:rPr>
        <w:t xml:space="preserve"> образовательной программы. 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</w:t>
      </w:r>
    </w:p>
    <w:bookmarkEnd w:id="8"/>
    <w:p w:rsidR="00CF5D8F" w:rsidRPr="002875D2" w:rsidRDefault="00CF5D8F" w:rsidP="00CF5D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F5D8F" w:rsidRPr="002875D2" w:rsidRDefault="00CF5D8F" w:rsidP="00CF5D8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875D2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2875D2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F5D8F" w:rsidRPr="002875D2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F5D8F" w:rsidRPr="002875D2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44.03.05 «Педагогическое образование»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2875D2">
        <w:rPr>
          <w:rFonts w:ascii="Times New Roman" w:hAnsi="Times New Roman"/>
          <w:sz w:val="24"/>
          <w:szCs w:val="24"/>
        </w:rPr>
        <w:t>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5 лет.</w:t>
      </w:r>
    </w:p>
    <w:p w:rsidR="00CF5D8F" w:rsidRPr="002875D2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Целью</w:t>
      </w:r>
      <w:r w:rsidRPr="002875D2">
        <w:rPr>
          <w:rFonts w:ascii="Times New Roman" w:hAnsi="Times New Roman"/>
          <w:sz w:val="24"/>
          <w:szCs w:val="24"/>
        </w:rPr>
        <w:t xml:space="preserve"> данного профессионального модуля является </w:t>
      </w:r>
      <w:bookmarkStart w:id="9" w:name="_Hlk70791758"/>
      <w:r w:rsidRPr="00DB597C">
        <w:rPr>
          <w:rFonts w:ascii="Times New Roman" w:eastAsia="Times New Roman" w:hAnsi="Times New Roman"/>
          <w:sz w:val="24"/>
          <w:szCs w:val="24"/>
        </w:rPr>
        <w:t>созда</w:t>
      </w:r>
      <w:r>
        <w:rPr>
          <w:rFonts w:ascii="Times New Roman" w:eastAsia="Times New Roman" w:hAnsi="Times New Roman"/>
          <w:sz w:val="24"/>
          <w:szCs w:val="24"/>
        </w:rPr>
        <w:t>ние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услови</w:t>
      </w:r>
      <w:r>
        <w:rPr>
          <w:rFonts w:ascii="Times New Roman" w:eastAsia="Times New Roman" w:hAnsi="Times New Roman"/>
          <w:sz w:val="24"/>
          <w:szCs w:val="24"/>
        </w:rPr>
        <w:t xml:space="preserve">й </w:t>
      </w:r>
      <w:r w:rsidRPr="002875D2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>освоения</w:t>
      </w:r>
      <w:r w:rsidRPr="002875D2">
        <w:rPr>
          <w:rFonts w:ascii="Times New Roman" w:hAnsi="Times New Roman"/>
          <w:sz w:val="24"/>
          <w:szCs w:val="24"/>
        </w:rPr>
        <w:t xml:space="preserve"> выпускником умений по </w:t>
      </w:r>
      <w:r>
        <w:rPr>
          <w:rFonts w:ascii="Times New Roman" w:hAnsi="Times New Roman"/>
          <w:sz w:val="24"/>
          <w:szCs w:val="24"/>
        </w:rPr>
        <w:t xml:space="preserve">управлению и осуществлению маркетинговой деятельности </w:t>
      </w:r>
      <w:r w:rsidRPr="002875D2">
        <w:rPr>
          <w:rFonts w:ascii="Times New Roman" w:hAnsi="Times New Roman"/>
          <w:sz w:val="24"/>
          <w:szCs w:val="24"/>
        </w:rPr>
        <w:t xml:space="preserve">в рамках образовательной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875D2">
        <w:rPr>
          <w:rFonts w:ascii="Times New Roman" w:hAnsi="Times New Roman"/>
          <w:color w:val="000000"/>
          <w:sz w:val="24"/>
          <w:szCs w:val="24"/>
        </w:rPr>
        <w:t>.</w:t>
      </w:r>
    </w:p>
    <w:bookmarkEnd w:id="9"/>
    <w:p w:rsidR="00CF5D8F" w:rsidRPr="002875D2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Задачи</w:t>
      </w:r>
      <w:r w:rsidRPr="002875D2">
        <w:rPr>
          <w:rFonts w:ascii="Times New Roman" w:hAnsi="Times New Roman"/>
          <w:sz w:val="24"/>
          <w:szCs w:val="24"/>
        </w:rPr>
        <w:t xml:space="preserve"> модуля:</w:t>
      </w:r>
    </w:p>
    <w:p w:rsidR="00CF5D8F" w:rsidRPr="002875D2" w:rsidRDefault="00E253E0" w:rsidP="00E253E0">
      <w:pPr>
        <w:pStyle w:val="2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_Hlk70791774"/>
      <w:r>
        <w:rPr>
          <w:rFonts w:ascii="Times New Roman" w:hAnsi="Times New Roman"/>
          <w:sz w:val="24"/>
          <w:szCs w:val="24"/>
        </w:rPr>
        <w:t xml:space="preserve">1. </w:t>
      </w:r>
      <w:r w:rsidR="00CF5D8F" w:rsidRPr="002875D2">
        <w:rPr>
          <w:rFonts w:ascii="Times New Roman" w:hAnsi="Times New Roman"/>
          <w:sz w:val="24"/>
          <w:szCs w:val="24"/>
        </w:rPr>
        <w:t>Обеспечить формирование у обучающихся умений реализации образовательных программ в соответствии с образовательными стандартами и нормативно-правовыми документами в сфере образования;</w:t>
      </w:r>
    </w:p>
    <w:p w:rsidR="00CF5D8F" w:rsidRDefault="00E253E0" w:rsidP="00E253E0">
      <w:pPr>
        <w:pStyle w:val="2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CF5D8F" w:rsidRPr="002875D2">
        <w:rPr>
          <w:rFonts w:ascii="Times New Roman" w:hAnsi="Times New Roman"/>
          <w:sz w:val="24"/>
          <w:szCs w:val="24"/>
        </w:rPr>
        <w:t xml:space="preserve">Способствовать развитию у обучающихся умений осуществлять </w:t>
      </w:r>
      <w:r w:rsidR="00CF5D8F">
        <w:rPr>
          <w:rFonts w:ascii="Times New Roman" w:hAnsi="Times New Roman"/>
          <w:sz w:val="24"/>
          <w:szCs w:val="24"/>
        </w:rPr>
        <w:t xml:space="preserve">маркетинговые </w:t>
      </w:r>
      <w:r w:rsidR="00CF5D8F" w:rsidRPr="002875D2">
        <w:rPr>
          <w:rFonts w:ascii="Times New Roman" w:hAnsi="Times New Roman"/>
          <w:sz w:val="24"/>
          <w:szCs w:val="24"/>
        </w:rPr>
        <w:t xml:space="preserve">коммуникации в различных формах </w:t>
      </w:r>
      <w:r w:rsidR="00CF5D8F">
        <w:rPr>
          <w:rFonts w:ascii="Times New Roman" w:hAnsi="Times New Roman"/>
          <w:sz w:val="24"/>
          <w:szCs w:val="24"/>
        </w:rPr>
        <w:t>взаимодействия образовательной организации с целевыми группами;</w:t>
      </w:r>
    </w:p>
    <w:p w:rsidR="00CF5D8F" w:rsidRPr="002875D2" w:rsidRDefault="00E253E0" w:rsidP="00E253E0">
      <w:pPr>
        <w:pStyle w:val="2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="00CF5D8F" w:rsidRPr="002875D2">
        <w:rPr>
          <w:rFonts w:ascii="Times New Roman" w:hAnsi="Times New Roman"/>
          <w:sz w:val="24"/>
          <w:szCs w:val="24"/>
        </w:rPr>
        <w:t>Способствовать развитию способностей обучающихся к самоорганизации и самообразованию;</w:t>
      </w:r>
    </w:p>
    <w:p w:rsidR="00CF5D8F" w:rsidRPr="002875D2" w:rsidRDefault="00E253E0" w:rsidP="00E253E0">
      <w:pPr>
        <w:pStyle w:val="2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F5D8F" w:rsidRPr="002875D2">
        <w:rPr>
          <w:rFonts w:ascii="Times New Roman" w:hAnsi="Times New Roman"/>
          <w:sz w:val="24"/>
          <w:szCs w:val="24"/>
        </w:rPr>
        <w:t>Сформировать у обучающихся умение работать в команде, толерантно относясь к культурным, социальными и личностным различиям.</w:t>
      </w:r>
    </w:p>
    <w:bookmarkEnd w:id="10"/>
    <w:p w:rsidR="00CD284A" w:rsidRDefault="00CD284A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F5D8F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A40F9">
        <w:rPr>
          <w:rFonts w:ascii="Times New Roman" w:hAnsi="Times New Roman"/>
          <w:sz w:val="24"/>
          <w:szCs w:val="24"/>
        </w:rPr>
        <w:t>УК-6 -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2172"/>
        <w:gridCol w:w="2894"/>
        <w:gridCol w:w="1598"/>
        <w:gridCol w:w="2424"/>
      </w:tblGrid>
      <w:tr w:rsidR="00CF5D8F" w:rsidRPr="002875D2" w:rsidTr="00CF5D8F">
        <w:tc>
          <w:tcPr>
            <w:tcW w:w="744" w:type="dxa"/>
            <w:shd w:val="clear" w:color="auto" w:fill="auto"/>
          </w:tcPr>
          <w:p w:rsidR="00CF5D8F" w:rsidRPr="002875D2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09" w:type="dxa"/>
            <w:shd w:val="clear" w:color="auto" w:fill="auto"/>
          </w:tcPr>
          <w:p w:rsidR="00CF5D8F" w:rsidRPr="002875D2" w:rsidRDefault="00CF5D8F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CF5D8F" w:rsidRPr="002875D2" w:rsidRDefault="00CF5D8F" w:rsidP="00CF5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2811" w:type="dxa"/>
            <w:shd w:val="clear" w:color="auto" w:fill="auto"/>
          </w:tcPr>
          <w:p w:rsidR="00CF5D8F" w:rsidRPr="00C0285F" w:rsidRDefault="00CF5D8F" w:rsidP="00CF5D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52" w:type="dxa"/>
          </w:tcPr>
          <w:p w:rsidR="00CF5D8F" w:rsidRPr="002875D2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354" w:type="dxa"/>
          </w:tcPr>
          <w:p w:rsidR="00CF5D8F" w:rsidRPr="002875D2" w:rsidRDefault="00CF5D8F" w:rsidP="00CF5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F5D8F" w:rsidRPr="002875D2" w:rsidTr="00CF5D8F">
        <w:trPr>
          <w:trHeight w:val="1139"/>
        </w:trPr>
        <w:tc>
          <w:tcPr>
            <w:tcW w:w="744" w:type="dxa"/>
            <w:shd w:val="clear" w:color="auto" w:fill="auto"/>
          </w:tcPr>
          <w:p w:rsidR="00CF5D8F" w:rsidRPr="002875D2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09" w:type="dxa"/>
            <w:shd w:val="clear" w:color="auto" w:fill="auto"/>
          </w:tcPr>
          <w:p w:rsidR="00CF5D8F" w:rsidRPr="00837029" w:rsidRDefault="00CF5D8F" w:rsidP="00CF5D8F">
            <w:pPr>
              <w:pStyle w:val="ad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отношений в рамках реализации маркетинговой деятельности образовательной организации</w:t>
            </w:r>
          </w:p>
        </w:tc>
        <w:tc>
          <w:tcPr>
            <w:tcW w:w="2811" w:type="dxa"/>
            <w:shd w:val="clear" w:color="auto" w:fill="auto"/>
          </w:tcPr>
          <w:p w:rsidR="00CF5D8F" w:rsidRPr="00C0285F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285F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1552" w:type="dxa"/>
          </w:tcPr>
          <w:p w:rsidR="00CF5D8F" w:rsidRPr="002875D2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CF5D8F" w:rsidRPr="002875D2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CF5D8F" w:rsidRDefault="00CF5D8F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CF5D8F" w:rsidRPr="002875D2" w:rsidRDefault="00CF5D8F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  <w:tr w:rsidR="00CF5D8F" w:rsidRPr="002875D2" w:rsidTr="00CF5D8F">
        <w:trPr>
          <w:trHeight w:val="1924"/>
        </w:trPr>
        <w:tc>
          <w:tcPr>
            <w:tcW w:w="744" w:type="dxa"/>
            <w:shd w:val="clear" w:color="auto" w:fill="auto"/>
          </w:tcPr>
          <w:p w:rsidR="00CF5D8F" w:rsidRPr="002875D2" w:rsidRDefault="00CF5D8F" w:rsidP="00CF5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09" w:type="dxa"/>
            <w:shd w:val="clear" w:color="auto" w:fill="auto"/>
          </w:tcPr>
          <w:p w:rsidR="00CF5D8F" w:rsidRPr="002875D2" w:rsidRDefault="00CF5D8F" w:rsidP="00CF5D8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</w:rPr>
              <w:t xml:space="preserve">Демонстрирует умение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личными ресурсами,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выстраивать и реализовывать траекторию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</w:t>
            </w:r>
          </w:p>
        </w:tc>
        <w:tc>
          <w:tcPr>
            <w:tcW w:w="2811" w:type="dxa"/>
            <w:shd w:val="clear" w:color="auto" w:fill="auto"/>
          </w:tcPr>
          <w:p w:rsidR="00CF5D8F" w:rsidRPr="00640017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017">
              <w:rPr>
                <w:rFonts w:ascii="Times New Roman" w:hAnsi="Times New Roman"/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552" w:type="dxa"/>
          </w:tcPr>
          <w:p w:rsidR="00CF5D8F" w:rsidRPr="002875D2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</w:rPr>
              <w:t>Метод проблемного обучения</w:t>
            </w:r>
          </w:p>
        </w:tc>
        <w:tc>
          <w:tcPr>
            <w:tcW w:w="2354" w:type="dxa"/>
          </w:tcPr>
          <w:p w:rsidR="00CF5D8F" w:rsidRPr="006858B8" w:rsidRDefault="00CF5D8F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  <w:sz w:val="24"/>
                <w:szCs w:val="24"/>
              </w:rPr>
              <w:t>Кейс-задание</w:t>
            </w:r>
            <w:r w:rsidRPr="006858B8">
              <w:rPr>
                <w:rFonts w:ascii="Times New Roman" w:hAnsi="Times New Roman"/>
                <w:sz w:val="24"/>
                <w:szCs w:val="24"/>
              </w:rPr>
              <w:t xml:space="preserve">Контекстные задания, Учебный проект,  </w:t>
            </w:r>
          </w:p>
          <w:p w:rsidR="00CF5D8F" w:rsidRPr="00781C4B" w:rsidRDefault="00CF5D8F" w:rsidP="00CF5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858B8"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</w:tr>
    </w:tbl>
    <w:p w:rsidR="00CF5D8F" w:rsidRPr="005A7F45" w:rsidRDefault="00CF5D8F" w:rsidP="00CF5D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</w:rPr>
      </w:pPr>
    </w:p>
    <w:p w:rsidR="00CF5D8F" w:rsidRPr="00DB597C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F5D8F" w:rsidRPr="002875D2" w:rsidRDefault="00CF5D8F" w:rsidP="00CF5D8F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11" w:name="_Hlk70791864"/>
      <w:r w:rsidRPr="002875D2">
        <w:rPr>
          <w:rFonts w:ascii="Times New Roman" w:hAnsi="Times New Roman"/>
          <w:i/>
          <w:sz w:val="24"/>
          <w:szCs w:val="24"/>
        </w:rPr>
        <w:t>Руководитель:</w:t>
      </w:r>
      <w:r w:rsidRPr="00781C4B">
        <w:rPr>
          <w:rFonts w:ascii="Times New Roman" w:hAnsi="Times New Roman"/>
          <w:sz w:val="24"/>
          <w:szCs w:val="24"/>
        </w:rPr>
        <w:t>Лебедева Т.Е., к.п.н., доцент кафедры Инновационных технологий менеджмента</w:t>
      </w:r>
    </w:p>
    <w:p w:rsidR="00CF5D8F" w:rsidRPr="002875D2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i/>
          <w:sz w:val="24"/>
          <w:szCs w:val="24"/>
        </w:rPr>
        <w:t>Преподаватели:</w:t>
      </w:r>
    </w:p>
    <w:p w:rsidR="00CF5D8F" w:rsidRPr="002875D2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Булганина С.В., к.т.н.,</w:t>
      </w:r>
      <w:r w:rsidRPr="002875D2">
        <w:rPr>
          <w:rFonts w:ascii="Times New Roman" w:hAnsi="Times New Roman"/>
          <w:sz w:val="24"/>
          <w:szCs w:val="24"/>
        </w:rPr>
        <w:t xml:space="preserve"> доцент кафедры Инновационных технологий менеджмента</w:t>
      </w:r>
    </w:p>
    <w:p w:rsidR="00CF5D8F" w:rsidRPr="002875D2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Казначеева С.Н.,</w:t>
      </w:r>
      <w:r w:rsidRPr="002875D2">
        <w:rPr>
          <w:rFonts w:ascii="Times New Roman" w:hAnsi="Times New Roman"/>
          <w:sz w:val="24"/>
          <w:szCs w:val="24"/>
        </w:rPr>
        <w:t xml:space="preserve"> к.п.н., доцент кафедры Инновационных технологий менеджмента.</w:t>
      </w:r>
    </w:p>
    <w:bookmarkEnd w:id="11"/>
    <w:p w:rsidR="00CF5D8F" w:rsidRPr="00DB597C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CF5D8F" w:rsidRPr="002875D2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12" w:name="_Hlk70791877"/>
      <w:r w:rsidRPr="002875D2">
        <w:rPr>
          <w:rFonts w:ascii="Times New Roman" w:hAnsi="Times New Roman"/>
          <w:sz w:val="24"/>
          <w:szCs w:val="24"/>
        </w:rPr>
        <w:t xml:space="preserve">Модуль ориентирован на формирование </w:t>
      </w:r>
      <w:r>
        <w:rPr>
          <w:rFonts w:ascii="Times New Roman" w:hAnsi="Times New Roman"/>
          <w:sz w:val="24"/>
          <w:szCs w:val="24"/>
        </w:rPr>
        <w:t>компетенций в области маркетинга</w:t>
      </w:r>
      <w:r w:rsidRPr="002875D2">
        <w:rPr>
          <w:rFonts w:ascii="Times New Roman" w:hAnsi="Times New Roman"/>
          <w:sz w:val="24"/>
          <w:szCs w:val="24"/>
        </w:rPr>
        <w:t xml:space="preserve"> и продолжает содержание модуля «</w:t>
      </w:r>
      <w:r w:rsidRPr="00781C4B">
        <w:rPr>
          <w:rFonts w:ascii="Times New Roman" w:hAnsi="Times New Roman"/>
          <w:sz w:val="24"/>
          <w:szCs w:val="24"/>
        </w:rPr>
        <w:t>Инновационные технологии менеджмента</w:t>
      </w:r>
      <w:r>
        <w:rPr>
          <w:rFonts w:ascii="Times New Roman" w:hAnsi="Times New Roman"/>
          <w:sz w:val="24"/>
          <w:szCs w:val="24"/>
        </w:rPr>
        <w:t>».</w:t>
      </w:r>
    </w:p>
    <w:bookmarkEnd w:id="12"/>
    <w:p w:rsidR="00CF5D8F" w:rsidRPr="00DB597C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DB597C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252</w:t>
      </w:r>
      <w:r w:rsidR="00CD284A">
        <w:rPr>
          <w:rFonts w:ascii="Times New Roman" w:eastAsia="Times New Roman" w:hAnsi="Times New Roman"/>
          <w:sz w:val="24"/>
          <w:szCs w:val="24"/>
        </w:rPr>
        <w:t xml:space="preserve"> час.</w:t>
      </w:r>
      <w:r>
        <w:rPr>
          <w:rFonts w:ascii="Times New Roman" w:eastAsia="Times New Roman" w:hAnsi="Times New Roman"/>
          <w:sz w:val="24"/>
          <w:szCs w:val="24"/>
        </w:rPr>
        <w:t>/7</w:t>
      </w:r>
      <w:r w:rsidR="00CD284A">
        <w:rPr>
          <w:rFonts w:ascii="Times New Roman" w:eastAsia="Times New Roman" w:hAnsi="Times New Roman"/>
          <w:sz w:val="24"/>
          <w:szCs w:val="24"/>
        </w:rPr>
        <w:t xml:space="preserve"> з.е.</w:t>
      </w:r>
    </w:p>
    <w:p w:rsidR="00CD284A" w:rsidRPr="00594A18" w:rsidRDefault="00CD284A" w:rsidP="00CD284A">
      <w:pPr>
        <w:pStyle w:val="a7"/>
        <w:shd w:val="clear" w:color="auto" w:fill="FFFFFF"/>
        <w:tabs>
          <w:tab w:val="left" w:pos="1123"/>
        </w:tabs>
        <w:spacing w:after="0" w:line="240" w:lineRule="auto"/>
        <w:ind w:left="1440" w:right="13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 w:rsidRPr="00594A18">
        <w:rPr>
          <w:rFonts w:ascii="Times New Roman" w:eastAsia="Times New Roman" w:hAnsi="Times New Roman"/>
          <w:b/>
          <w:sz w:val="24"/>
          <w:szCs w:val="24"/>
        </w:rPr>
        <w:t>ЭЛЕМЕНТЫ МОДУЛЯ</w:t>
      </w:r>
    </w:p>
    <w:p w:rsidR="00CD284A" w:rsidRPr="00594A18" w:rsidRDefault="00CD284A" w:rsidP="00CD284A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</w:rPr>
      </w:pPr>
    </w:p>
    <w:p w:rsidR="00CD284A" w:rsidRPr="00594A18" w:rsidRDefault="00CD284A" w:rsidP="00CD284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3C1DFE">
        <w:rPr>
          <w:rFonts w:ascii="Times New Roman" w:hAnsi="Times New Roman"/>
          <w:sz w:val="24"/>
          <w:szCs w:val="24"/>
        </w:rPr>
        <w:lastRenderedPageBreak/>
        <w:t>Маркетинг некоммерческих организаций</w:t>
      </w:r>
    </w:p>
    <w:p w:rsidR="00CD284A" w:rsidRDefault="00CD284A" w:rsidP="00CD284A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3C1DFE">
        <w:rPr>
          <w:rFonts w:ascii="Times New Roman" w:hAnsi="Times New Roman"/>
          <w:sz w:val="24"/>
          <w:szCs w:val="24"/>
        </w:rPr>
        <w:t>Маркетинговые исследования</w:t>
      </w:r>
    </w:p>
    <w:p w:rsidR="00CD284A" w:rsidRDefault="00CD284A" w:rsidP="00CD284A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 w:rsidRPr="003C1DFE">
        <w:rPr>
          <w:rFonts w:ascii="Times New Roman" w:hAnsi="Times New Roman"/>
          <w:sz w:val="24"/>
          <w:szCs w:val="24"/>
        </w:rPr>
        <w:t>Тренинг маркетинговых коммуникаций образовательной организации</w:t>
      </w:r>
    </w:p>
    <w:p w:rsidR="00CD284A" w:rsidRDefault="00CD284A" w:rsidP="00CD284A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 w:rsidRPr="003C1DFE">
        <w:rPr>
          <w:rFonts w:ascii="Times New Roman" w:hAnsi="Times New Roman"/>
          <w:sz w:val="24"/>
          <w:szCs w:val="24"/>
        </w:rPr>
        <w:t>Тренинг эффективных продаж образовательных услуг</w:t>
      </w:r>
    </w:p>
    <w:p w:rsidR="00CD284A" w:rsidRDefault="00CD284A" w:rsidP="00CF5D8F">
      <w:pPr>
        <w:spacing w:after="0"/>
        <w:ind w:firstLine="709"/>
      </w:pPr>
    </w:p>
    <w:p w:rsidR="00CE785B" w:rsidRDefault="00CE785B" w:rsidP="00CE78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CE785B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6185">
        <w:rPr>
          <w:rFonts w:ascii="Times New Roman" w:hAnsi="Times New Roman"/>
          <w:sz w:val="24"/>
          <w:szCs w:val="24"/>
        </w:rPr>
        <w:t>(</w:t>
      </w:r>
      <w:r w:rsidRPr="00716185">
        <w:rPr>
          <w:rFonts w:ascii="Times New Roman" w:hAnsi="Times New Roman"/>
          <w:color w:val="000000"/>
          <w:sz w:val="24"/>
          <w:szCs w:val="24"/>
        </w:rPr>
        <w:t>с двумя профилями подготовки)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профилю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716185">
        <w:rPr>
          <w:rFonts w:ascii="Times New Roman" w:hAnsi="Times New Roman"/>
          <w:color w:val="000000"/>
          <w:sz w:val="24"/>
          <w:szCs w:val="24"/>
        </w:rPr>
        <w:t xml:space="preserve"> и Экономика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CE785B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бакалавр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очная</w:t>
      </w:r>
    </w:p>
    <w:p w:rsidR="00CE785B" w:rsidRDefault="00CE785B" w:rsidP="00CE785B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E785B" w:rsidRPr="00DB597C" w:rsidRDefault="00CE785B" w:rsidP="00CE785B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F32BD2">
        <w:rPr>
          <w:rFonts w:ascii="Times New Roman" w:hAnsi="Times New Roman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CE785B" w:rsidRPr="00F32BD2" w:rsidRDefault="00CE785B" w:rsidP="00CE785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CE785B" w:rsidRPr="00F32BD2" w:rsidRDefault="00CE785B" w:rsidP="00CE785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CE785B" w:rsidRPr="00DB597C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формирование умения организовать и руководить работой команды, вырабатывая командную стратегию для достижения поставленной цели.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132B">
        <w:rPr>
          <w:rFonts w:ascii="Times New Roman" w:eastAsia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DD6637">
        <w:rPr>
          <w:rFonts w:ascii="Times New Roman" w:hAnsi="Times New Roman"/>
          <w:sz w:val="24"/>
          <w:szCs w:val="24"/>
        </w:rPr>
        <w:t>факультативная дисциплина вариативной части ФТД.В.01</w:t>
      </w:r>
      <w:r>
        <w:rPr>
          <w:rFonts w:ascii="Times New Roman" w:hAnsi="Times New Roman"/>
          <w:sz w:val="24"/>
          <w:szCs w:val="24"/>
        </w:rPr>
        <w:t>.</w:t>
      </w:r>
      <w:r w:rsidRPr="00DD6637">
        <w:rPr>
          <w:rFonts w:ascii="Times New Roman" w:hAnsi="Times New Roman"/>
          <w:sz w:val="24"/>
          <w:szCs w:val="24"/>
        </w:rPr>
        <w:t xml:space="preserve"> 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  <w:r>
        <w:rPr>
          <w:rFonts w:ascii="Times New Roman" w:hAnsi="Times New Roman"/>
          <w:sz w:val="24"/>
          <w:szCs w:val="24"/>
        </w:rPr>
        <w:t>.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дисциплина предшествует освоению всех дисциплин.</w:t>
      </w:r>
    </w:p>
    <w:p w:rsidR="00CE785B" w:rsidRPr="003D132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DAB">
        <w:rPr>
          <w:rFonts w:ascii="Times New Roman" w:hAnsi="Times New Roman"/>
          <w:sz w:val="24"/>
          <w:szCs w:val="24"/>
        </w:rPr>
        <w:t>УК-6 -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hAnsi="Times New Roman"/>
          <w:sz w:val="24"/>
          <w:szCs w:val="24"/>
        </w:rPr>
        <w:t>.</w:t>
      </w:r>
    </w:p>
    <w:p w:rsidR="00D822EA" w:rsidRPr="005034BA" w:rsidRDefault="00D822EA" w:rsidP="00D822EA">
      <w:pPr>
        <w:spacing w:after="0" w:line="240" w:lineRule="auto"/>
        <w:ind w:left="140" w:right="140"/>
        <w:rPr>
          <w:rFonts w:ascii="Times New Roman" w:hAnsi="Times New Roman"/>
        </w:rPr>
      </w:pPr>
      <w:r w:rsidRPr="005034BA">
        <w:rPr>
          <w:rFonts w:ascii="Times New Roman" w:eastAsia="Arial" w:hAnsi="Times New Roman"/>
        </w:rPr>
        <w:lastRenderedPageBreak/>
        <w:t xml:space="preserve">УК-6.1. </w:t>
      </w:r>
      <w:r w:rsidRPr="005034BA">
        <w:rPr>
          <w:rFonts w:ascii="Times New Roman" w:hAnsi="Times New Roman"/>
        </w:rPr>
        <w:t>Определяет свои личные ресурсы, возможности и ограничения для достижения поставленной цели</w:t>
      </w:r>
    </w:p>
    <w:p w:rsidR="00CE785B" w:rsidRDefault="00CE785B" w:rsidP="00CE78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/>
      </w:tblPr>
      <w:tblGrid>
        <w:gridCol w:w="1659"/>
        <w:gridCol w:w="6250"/>
        <w:gridCol w:w="1439"/>
      </w:tblGrid>
      <w:tr w:rsidR="00CE785B" w:rsidRPr="00DB597C" w:rsidTr="00744BA9">
        <w:trPr>
          <w:trHeight w:val="385"/>
        </w:trPr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A81EA5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A81EA5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85B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CE785B" w:rsidRPr="00A81EA5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CE785B" w:rsidRPr="00DB597C" w:rsidTr="00744BA9">
        <w:trPr>
          <w:trHeight w:val="331"/>
        </w:trPr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2B48C3" w:rsidRDefault="00CE785B" w:rsidP="00744B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48C3">
              <w:rPr>
                <w:rFonts w:ascii="Times New Roman" w:eastAsia="Times New Roman" w:hAnsi="Times New Roman"/>
                <w:sz w:val="24"/>
                <w:szCs w:val="24"/>
              </w:rPr>
              <w:t xml:space="preserve">ОР.1 </w:t>
            </w:r>
          </w:p>
          <w:p w:rsidR="00CE785B" w:rsidRPr="002B48C3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2B48C3" w:rsidRDefault="00CE785B" w:rsidP="00744BA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управлять своим временем, выстраивать и реализовывать траекторию саморазвития на основе принципов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85B" w:rsidRPr="002B48C3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785B" w:rsidRPr="002B48C3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E785B" w:rsidRDefault="00CE785B" w:rsidP="00CE78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E785B" w:rsidRPr="00DB597C" w:rsidRDefault="00CE785B" w:rsidP="00CE78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CE785B" w:rsidRPr="008F0DE9" w:rsidRDefault="00CE785B" w:rsidP="00CE785B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F0DE9">
        <w:rPr>
          <w:rFonts w:ascii="Times New Roman" w:hAnsi="Times New Roman"/>
          <w:i/>
          <w:sz w:val="24"/>
          <w:szCs w:val="24"/>
        </w:rPr>
        <w:t xml:space="preserve">Основные разделы дисциплины: </w:t>
      </w:r>
    </w:p>
    <w:p w:rsidR="00CE785B" w:rsidRPr="00B42812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 1. Стратегии личностно-профессионального развития студентов в образовательной среде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 2. Введение в электронную среду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 3. Введение в социо</w:t>
      </w:r>
      <w:r>
        <w:rPr>
          <w:rFonts w:ascii="Times New Roman" w:hAnsi="Times New Roman"/>
          <w:sz w:val="24"/>
          <w:szCs w:val="24"/>
        </w:rPr>
        <w:t>-</w:t>
      </w:r>
      <w:r w:rsidRPr="00B42812">
        <w:rPr>
          <w:rFonts w:ascii="Times New Roman" w:hAnsi="Times New Roman"/>
          <w:sz w:val="24"/>
          <w:szCs w:val="24"/>
        </w:rPr>
        <w:t>коммуникативную среду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Pr="00B42812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2812">
        <w:rPr>
          <w:rFonts w:ascii="Times New Roman" w:hAnsi="Times New Roman"/>
          <w:sz w:val="24"/>
          <w:szCs w:val="24"/>
        </w:rPr>
        <w:t>4. Введение в проектную среду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Pr="00B42812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 xml:space="preserve">Автор: </w:t>
      </w:r>
      <w:r>
        <w:rPr>
          <w:rFonts w:ascii="Times New Roman" w:hAnsi="Times New Roman"/>
          <w:sz w:val="24"/>
          <w:szCs w:val="24"/>
        </w:rPr>
        <w:t>Лапин Н.И.</w:t>
      </w:r>
    </w:p>
    <w:p w:rsidR="00CE785B" w:rsidRPr="00716185" w:rsidRDefault="00CE785B" w:rsidP="00CE785B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CE785B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 w:rsidR="00EB02AB">
        <w:rPr>
          <w:rFonts w:ascii="Times New Roman" w:hAnsi="Times New Roman"/>
          <w:sz w:val="24"/>
          <w:szCs w:val="24"/>
        </w:rPr>
        <w:t>Религиоведение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6185">
        <w:rPr>
          <w:rFonts w:ascii="Times New Roman" w:hAnsi="Times New Roman"/>
          <w:sz w:val="24"/>
          <w:szCs w:val="24"/>
        </w:rPr>
        <w:t>(</w:t>
      </w:r>
      <w:r w:rsidRPr="00716185">
        <w:rPr>
          <w:rFonts w:ascii="Times New Roman" w:hAnsi="Times New Roman"/>
          <w:color w:val="000000"/>
          <w:sz w:val="24"/>
          <w:szCs w:val="24"/>
        </w:rPr>
        <w:t>с двумя профилями подготовки)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профилю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716185">
        <w:rPr>
          <w:rFonts w:ascii="Times New Roman" w:hAnsi="Times New Roman"/>
          <w:color w:val="000000"/>
          <w:sz w:val="24"/>
          <w:szCs w:val="24"/>
        </w:rPr>
        <w:t xml:space="preserve"> и Экономика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CE785B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бакалавр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очная</w:t>
      </w:r>
    </w:p>
    <w:p w:rsidR="00EB02AB" w:rsidRPr="00F32BD2" w:rsidRDefault="00EB02AB" w:rsidP="00EB02AB">
      <w:pPr>
        <w:pStyle w:val="a7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2BD2">
        <w:rPr>
          <w:rFonts w:ascii="Times New Roman" w:hAnsi="Times New Roman"/>
          <w:b/>
          <w:sz w:val="24"/>
          <w:szCs w:val="24"/>
        </w:rPr>
        <w:t>1. Цели и задачи дисциплины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9A2BCF">
        <w:rPr>
          <w:rFonts w:ascii="Times New Roman" w:hAnsi="Times New Roman"/>
          <w:sz w:val="24"/>
          <w:szCs w:val="24"/>
        </w:rPr>
        <w:t>усвоение знаний о религии как форме общественного сознания, социальном феномене; формирование научного гуманистического, толерантного мировоззрения, ценностного отношения к человеку, его правам и свободам, способности к межкультурному и межрелигиозному диалогу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EB02AB" w:rsidRPr="00F32BD2" w:rsidRDefault="00EB02AB" w:rsidP="00EB02A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воспитание уважительного отношения к религиозным и нерелигиозным убеждениям личности</w:t>
      </w:r>
      <w:r w:rsidRPr="00F32BD2">
        <w:rPr>
          <w:rFonts w:ascii="Times New Roman" w:hAnsi="Times New Roman"/>
          <w:sz w:val="24"/>
          <w:szCs w:val="24"/>
        </w:rPr>
        <w:t xml:space="preserve">; </w:t>
      </w:r>
    </w:p>
    <w:p w:rsidR="00EB02AB" w:rsidRDefault="00EB02AB" w:rsidP="00EB02A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усвоение основного понятийного аппарата современного религиоведения и теоретических знаний в области религиоведения, с целью понимания роли и места религии в истории и культуре человечества</w:t>
      </w:r>
      <w:r w:rsidRPr="00F32BD2">
        <w:rPr>
          <w:rFonts w:ascii="Times New Roman" w:hAnsi="Times New Roman"/>
          <w:sz w:val="24"/>
          <w:szCs w:val="24"/>
        </w:rPr>
        <w:t>;</w:t>
      </w:r>
    </w:p>
    <w:p w:rsidR="00EB02AB" w:rsidRPr="009A2BCF" w:rsidRDefault="00EB02AB" w:rsidP="00EB02A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воспитание уважительного отношения к прошлому своей страны и духовному наследию предков.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EB02AB" w:rsidRDefault="00EB02AB" w:rsidP="00EB02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132B">
        <w:rPr>
          <w:rFonts w:ascii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6637">
        <w:rPr>
          <w:rFonts w:ascii="Times New Roman" w:hAnsi="Times New Roman"/>
          <w:sz w:val="24"/>
          <w:szCs w:val="24"/>
        </w:rPr>
        <w:t>факультативная дисциплина вариативной части ФТД.В.0</w:t>
      </w:r>
      <w:r>
        <w:rPr>
          <w:rFonts w:ascii="Times New Roman" w:hAnsi="Times New Roman"/>
          <w:sz w:val="24"/>
          <w:szCs w:val="24"/>
        </w:rPr>
        <w:t>2.</w:t>
      </w:r>
      <w:r w:rsidRPr="00DD6637">
        <w:rPr>
          <w:rFonts w:ascii="Times New Roman" w:hAnsi="Times New Roman"/>
          <w:sz w:val="24"/>
          <w:szCs w:val="24"/>
        </w:rPr>
        <w:t xml:space="preserve"> </w:t>
      </w:r>
    </w:p>
    <w:p w:rsidR="00EB02AB" w:rsidRPr="00EA50F7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50F7">
        <w:rPr>
          <w:rFonts w:ascii="Times New Roman" w:hAnsi="Times New Roman"/>
          <w:b/>
          <w:bCs/>
          <w:sz w:val="24"/>
          <w:szCs w:val="24"/>
        </w:rPr>
        <w:t>2.1. Требования к предварительной подготовке обучающегося:</w:t>
      </w:r>
      <w:r w:rsidRPr="00EA50F7">
        <w:rPr>
          <w:rFonts w:ascii="Times New Roman" w:hAnsi="Times New Roman"/>
          <w:b/>
          <w:sz w:val="24"/>
          <w:szCs w:val="24"/>
        </w:rPr>
        <w:t xml:space="preserve"> 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  <w:r>
        <w:rPr>
          <w:rFonts w:ascii="Times New Roman" w:hAnsi="Times New Roman"/>
          <w:sz w:val="24"/>
          <w:szCs w:val="24"/>
        </w:rPr>
        <w:t>.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дисциплина предшествует освоению всех дисциплин.</w:t>
      </w: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EB02AB" w:rsidRDefault="00EB02AB" w:rsidP="00EB02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УК-1. </w:t>
      </w:r>
      <w:r w:rsidRPr="00A86B13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B73F13">
        <w:rPr>
          <w:rFonts w:ascii="Times New Roman" w:hAnsi="Times New Roman"/>
          <w:sz w:val="24"/>
          <w:szCs w:val="24"/>
        </w:rPr>
        <w:t>.</w:t>
      </w:r>
    </w:p>
    <w:p w:rsidR="00B73F13" w:rsidRPr="00662556" w:rsidRDefault="00B73F13" w:rsidP="00B73F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2556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hAnsi="Times New Roman"/>
          <w:sz w:val="24"/>
          <w:szCs w:val="24"/>
        </w:rPr>
        <w:t>.</w:t>
      </w:r>
    </w:p>
    <w:p w:rsidR="00B73F13" w:rsidRDefault="00B73F13" w:rsidP="00B73F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УК-5 </w:t>
      </w:r>
      <w:r w:rsidRPr="00A86B13">
        <w:rPr>
          <w:rFonts w:ascii="Times New Roman" w:hAnsi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hAnsi="Times New Roman"/>
          <w:sz w:val="24"/>
          <w:szCs w:val="24"/>
        </w:rPr>
        <w:t>.</w:t>
      </w:r>
    </w:p>
    <w:p w:rsidR="00B73F13" w:rsidRPr="006E5F1E" w:rsidRDefault="00B73F13" w:rsidP="00B73F13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62556">
        <w:rPr>
          <w:rFonts w:ascii="Times New Roman" w:hAnsi="Times New Roman" w:cs="Times New Roman"/>
          <w:sz w:val="24"/>
          <w:szCs w:val="24"/>
        </w:rPr>
        <w:t xml:space="preserve">УК.5.1. </w:t>
      </w:r>
      <w:r w:rsidRPr="00662556">
        <w:rPr>
          <w:rFonts w:ascii="Times New Roman" w:hAnsi="Times New Roman" w:cs="Times New Roman"/>
          <w:bCs/>
          <w:sz w:val="24"/>
          <w:szCs w:val="24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>
        <w:rPr>
          <w:bCs/>
        </w:rPr>
        <w:t>.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944" w:type="pct"/>
        <w:tblLayout w:type="fixed"/>
        <w:tblLook w:val="0000"/>
      </w:tblPr>
      <w:tblGrid>
        <w:gridCol w:w="1719"/>
        <w:gridCol w:w="4523"/>
        <w:gridCol w:w="1703"/>
        <w:gridCol w:w="1799"/>
      </w:tblGrid>
      <w:tr w:rsidR="00EB02AB" w:rsidRPr="00DB597C" w:rsidTr="00744BA9">
        <w:trPr>
          <w:trHeight w:val="688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Код </w:t>
            </w:r>
          </w:p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ИДК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EB02AB" w:rsidRPr="00DB597C" w:rsidTr="00744BA9">
        <w:trPr>
          <w:trHeight w:val="331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2AB" w:rsidRPr="00302033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EB02AB" w:rsidRPr="00DB597C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Pr="00567818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3F1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</w:t>
            </w:r>
            <w:r w:rsidR="00B73F1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Pr="00625D5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EB02AB" w:rsidRPr="00625D5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EB02AB" w:rsidRPr="00DB597C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Pr="00EB02AB" w:rsidRDefault="00EB02AB" w:rsidP="00EB02AB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B02AB">
        <w:rPr>
          <w:rFonts w:ascii="Times New Roman CYR" w:hAnsi="Times New Roman CYR" w:cs="Times New Roman CYR"/>
          <w:b/>
          <w:bCs/>
          <w:sz w:val="24"/>
          <w:szCs w:val="24"/>
        </w:rPr>
        <w:t>Содержание дисциплины</w:t>
      </w:r>
    </w:p>
    <w:p w:rsidR="00EB02AB" w:rsidRPr="00EB02AB" w:rsidRDefault="00EB02AB" w:rsidP="00EB02A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 w:rsidRPr="00EB02AB">
        <w:rPr>
          <w:rFonts w:ascii="Times New Roman CYR" w:hAnsi="Times New Roman CYR" w:cs="Times New Roman CYR"/>
          <w:bCs/>
          <w:i/>
          <w:sz w:val="24"/>
          <w:szCs w:val="24"/>
        </w:rPr>
        <w:t>Основные разделы дисциплины</w:t>
      </w:r>
      <w:r>
        <w:rPr>
          <w:rFonts w:ascii="Times New Roman CYR" w:hAnsi="Times New Roman CYR" w:cs="Times New Roman CYR"/>
          <w:bCs/>
          <w:i/>
          <w:sz w:val="24"/>
          <w:szCs w:val="24"/>
        </w:rPr>
        <w:t>:</w:t>
      </w:r>
    </w:p>
    <w:p w:rsidR="00CE785B" w:rsidRDefault="00EB02AB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EB02AB">
        <w:rPr>
          <w:rFonts w:ascii="Times New Roman" w:hAnsi="Times New Roman"/>
          <w:sz w:val="24"/>
          <w:szCs w:val="24"/>
        </w:rPr>
        <w:t>Раздел 1. «История религии»</w:t>
      </w:r>
      <w:r>
        <w:rPr>
          <w:rFonts w:ascii="Times New Roman" w:hAnsi="Times New Roman"/>
          <w:sz w:val="24"/>
          <w:szCs w:val="24"/>
        </w:rPr>
        <w:t>.</w:t>
      </w:r>
    </w:p>
    <w:p w:rsidR="00EB02AB" w:rsidRDefault="00EB02AB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EB02AB">
        <w:rPr>
          <w:rFonts w:ascii="Times New Roman" w:hAnsi="Times New Roman"/>
          <w:sz w:val="24"/>
          <w:szCs w:val="24"/>
        </w:rPr>
        <w:t>Раздел 2. «Современные религиозные проблемы»</w:t>
      </w:r>
      <w:r>
        <w:rPr>
          <w:rFonts w:ascii="Times New Roman" w:hAnsi="Times New Roman"/>
          <w:sz w:val="24"/>
          <w:szCs w:val="24"/>
        </w:rPr>
        <w:t>.</w:t>
      </w:r>
    </w:p>
    <w:p w:rsidR="00EB02AB" w:rsidRDefault="00EB02AB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EB02AB" w:rsidRPr="00EB02AB" w:rsidRDefault="00EB02AB" w:rsidP="00CF5D8F">
      <w:pPr>
        <w:spacing w:after="0"/>
        <w:ind w:firstLine="709"/>
        <w:rPr>
          <w:rFonts w:ascii="Times New Roman" w:hAnsi="Times New Roman" w:cs="Times New Roman"/>
        </w:rPr>
      </w:pPr>
      <w:r w:rsidRPr="00EB02AB">
        <w:rPr>
          <w:rFonts w:ascii="Times New Roman" w:hAnsi="Times New Roman" w:cs="Times New Roman"/>
        </w:rPr>
        <w:t>Автор:</w:t>
      </w:r>
      <w:r>
        <w:rPr>
          <w:rFonts w:ascii="Times New Roman" w:hAnsi="Times New Roman" w:cs="Times New Roman"/>
        </w:rPr>
        <w:t xml:space="preserve"> </w:t>
      </w:r>
      <w:r w:rsidRPr="00EB02AB">
        <w:rPr>
          <w:rFonts w:ascii="Times New Roman" w:hAnsi="Times New Roman" w:cs="Times New Roman"/>
          <w:sz w:val="24"/>
          <w:szCs w:val="24"/>
        </w:rPr>
        <w:t>Козлова Т.А., ст.преподаватель кафедры  философии и теологии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B02AB" w:rsidRPr="00EB02AB" w:rsidSect="00C552AD">
      <w:headerReference w:type="default" r:id="rId8"/>
      <w:footerReference w:type="default" r:id="rId9"/>
      <w:pgSz w:w="11906" w:h="16838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4AB" w:rsidRDefault="00B824AB" w:rsidP="00792E37">
      <w:pPr>
        <w:spacing w:after="0" w:line="240" w:lineRule="auto"/>
      </w:pPr>
      <w:r>
        <w:separator/>
      </w:r>
    </w:p>
  </w:endnote>
  <w:endnote w:type="continuationSeparator" w:id="0">
    <w:p w:rsidR="00B824AB" w:rsidRDefault="00B824AB" w:rsidP="00792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D8F" w:rsidRDefault="00D305D5">
    <w:pPr>
      <w:pStyle w:val="a5"/>
      <w:jc w:val="right"/>
    </w:pPr>
    <w:fldSimple w:instr="PAGE   \* MERGEFORMAT">
      <w:r w:rsidR="00B73F13">
        <w:rPr>
          <w:noProof/>
        </w:rPr>
        <w:t>107</w:t>
      </w:r>
    </w:fldSimple>
  </w:p>
  <w:p w:rsidR="00CF5D8F" w:rsidRDefault="00CF5D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4AB" w:rsidRDefault="00B824AB" w:rsidP="00792E37">
      <w:pPr>
        <w:spacing w:after="0" w:line="240" w:lineRule="auto"/>
      </w:pPr>
      <w:r>
        <w:separator/>
      </w:r>
    </w:p>
  </w:footnote>
  <w:footnote w:type="continuationSeparator" w:id="0">
    <w:p w:rsidR="00B824AB" w:rsidRDefault="00B824AB" w:rsidP="00792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D8F" w:rsidRDefault="00CF5D8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6"/>
    <w:multiLevelType w:val="singleLevel"/>
    <w:tmpl w:val="00000016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5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873AB5"/>
    <w:multiLevelType w:val="hybridMultilevel"/>
    <w:tmpl w:val="A0E4CE32"/>
    <w:lvl w:ilvl="0" w:tplc="AE2685DA">
      <w:start w:val="5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A142EC"/>
    <w:multiLevelType w:val="hybridMultilevel"/>
    <w:tmpl w:val="F328FD92"/>
    <w:lvl w:ilvl="0" w:tplc="27509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C92073"/>
    <w:multiLevelType w:val="hybridMultilevel"/>
    <w:tmpl w:val="4A367FC0"/>
    <w:lvl w:ilvl="0" w:tplc="1B782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43217AD"/>
    <w:multiLevelType w:val="hybridMultilevel"/>
    <w:tmpl w:val="E43C7DB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72E2017"/>
    <w:multiLevelType w:val="multilevel"/>
    <w:tmpl w:val="846465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E5FE3"/>
    <w:multiLevelType w:val="multilevel"/>
    <w:tmpl w:val="87D0B44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/>
        <w:sz w:val="24"/>
      </w:rPr>
    </w:lvl>
    <w:lvl w:ilvl="1">
      <w:start w:val="5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571" w:hanging="72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1931" w:hanging="1080"/>
      </w:pPr>
    </w:lvl>
    <w:lvl w:ilvl="6">
      <w:start w:val="1"/>
      <w:numFmt w:val="decimal"/>
      <w:lvlText w:val="%1.%2.%3.%4.%5.%6.%7."/>
      <w:lvlJc w:val="left"/>
      <w:pPr>
        <w:ind w:left="2291" w:hanging="1440"/>
      </w:pPr>
    </w:lvl>
    <w:lvl w:ilvl="7">
      <w:start w:val="1"/>
      <w:numFmt w:val="decimal"/>
      <w:lvlText w:val="%1.%2.%3.%4.%5.%6.%7.%8."/>
      <w:lvlJc w:val="left"/>
      <w:pPr>
        <w:ind w:left="2291" w:hanging="1440"/>
      </w:pPr>
    </w:lvl>
    <w:lvl w:ilvl="8">
      <w:start w:val="1"/>
      <w:numFmt w:val="decimal"/>
      <w:lvlText w:val="%1.%2.%3.%4.%5.%6.%7.%8.%9."/>
      <w:lvlJc w:val="left"/>
      <w:pPr>
        <w:ind w:left="2651" w:hanging="1800"/>
      </w:pPr>
    </w:lvl>
  </w:abstractNum>
  <w:abstractNum w:abstractNumId="10">
    <w:nsid w:val="59986A52"/>
    <w:multiLevelType w:val="hybridMultilevel"/>
    <w:tmpl w:val="422C1B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CC6A93"/>
    <w:multiLevelType w:val="hybridMultilevel"/>
    <w:tmpl w:val="B6F687E0"/>
    <w:lvl w:ilvl="0" w:tplc="1B782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620D6326"/>
    <w:multiLevelType w:val="multilevel"/>
    <w:tmpl w:val="EC507CC6"/>
    <w:lvl w:ilvl="0">
      <w:start w:val="1"/>
      <w:numFmt w:val="decimal"/>
      <w:lvlText w:val="%1."/>
      <w:lvlJc w:val="left"/>
      <w:pPr>
        <w:ind w:left="1804" w:hanging="1095"/>
      </w:pPr>
      <w:rPr>
        <w:rFonts w:eastAsia="Calibri"/>
        <w:b w:val="0"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FE6FF1"/>
    <w:multiLevelType w:val="multilevel"/>
    <w:tmpl w:val="96585BF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77B66626"/>
    <w:multiLevelType w:val="hybridMultilevel"/>
    <w:tmpl w:val="2C669040"/>
    <w:lvl w:ilvl="0" w:tplc="7D84D5D8">
      <w:start w:val="1"/>
      <w:numFmt w:val="decimal"/>
      <w:pStyle w:val="1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9"/>
  </w:num>
  <w:num w:numId="6">
    <w:abstractNumId w:val="13"/>
  </w:num>
  <w:num w:numId="7">
    <w:abstractNumId w:val="0"/>
  </w:num>
  <w:num w:numId="8">
    <w:abstractNumId w:val="1"/>
  </w:num>
  <w:num w:numId="9">
    <w:abstractNumId w:val="2"/>
  </w:num>
  <w:num w:numId="10">
    <w:abstractNumId w:val="14"/>
  </w:num>
  <w:num w:numId="11">
    <w:abstractNumId w:val="11"/>
  </w:num>
  <w:num w:numId="12">
    <w:abstractNumId w:val="15"/>
  </w:num>
  <w:num w:numId="13">
    <w:abstractNumId w:val="6"/>
  </w:num>
  <w:num w:numId="14">
    <w:abstractNumId w:val="10"/>
  </w:num>
  <w:num w:numId="15">
    <w:abstractNumId w:val="3"/>
  </w:num>
  <w:num w:numId="16">
    <w:abstractNumId w:val="12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CE1"/>
    <w:rsid w:val="000835A9"/>
    <w:rsid w:val="00141F0C"/>
    <w:rsid w:val="003977B8"/>
    <w:rsid w:val="003C486A"/>
    <w:rsid w:val="003F71E1"/>
    <w:rsid w:val="00432734"/>
    <w:rsid w:val="004B7413"/>
    <w:rsid w:val="00594A18"/>
    <w:rsid w:val="006244BB"/>
    <w:rsid w:val="00682AC1"/>
    <w:rsid w:val="006D5149"/>
    <w:rsid w:val="007518EA"/>
    <w:rsid w:val="00770BA5"/>
    <w:rsid w:val="00792E37"/>
    <w:rsid w:val="007A59E9"/>
    <w:rsid w:val="008E7C8B"/>
    <w:rsid w:val="00972CE1"/>
    <w:rsid w:val="00990F60"/>
    <w:rsid w:val="009B4C1A"/>
    <w:rsid w:val="00A74FBA"/>
    <w:rsid w:val="00B73F13"/>
    <w:rsid w:val="00B824AB"/>
    <w:rsid w:val="00C0525F"/>
    <w:rsid w:val="00C552AD"/>
    <w:rsid w:val="00C95028"/>
    <w:rsid w:val="00CD284A"/>
    <w:rsid w:val="00CE785B"/>
    <w:rsid w:val="00CF5D8F"/>
    <w:rsid w:val="00D305D5"/>
    <w:rsid w:val="00D822EA"/>
    <w:rsid w:val="00E253E0"/>
    <w:rsid w:val="00EB02AB"/>
    <w:rsid w:val="00FA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E1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qFormat/>
    <w:rsid w:val="007A59E9"/>
    <w:pPr>
      <w:keepNext/>
      <w:keepLines/>
      <w:numPr>
        <w:numId w:val="1"/>
      </w:numPr>
      <w:suppressAutoHyphen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72C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72C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72CE1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34"/>
    <w:qFormat/>
    <w:rsid w:val="003977B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link w:val="a7"/>
    <w:uiPriority w:val="34"/>
    <w:locked/>
    <w:rsid w:val="003977B8"/>
  </w:style>
  <w:style w:type="paragraph" w:styleId="a9">
    <w:name w:val="Body Text"/>
    <w:basedOn w:val="a"/>
    <w:link w:val="aa"/>
    <w:rsid w:val="003977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3977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qFormat/>
    <w:rsid w:val="003977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97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 1"/>
    <w:basedOn w:val="a"/>
    <w:link w:val="10"/>
    <w:qFormat/>
    <w:rsid w:val="00FA47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link w:val="Heading1"/>
    <w:qFormat/>
    <w:rsid w:val="00FA47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uiPriority w:val="99"/>
    <w:qFormat/>
    <w:rsid w:val="00FA47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 Знак1"/>
    <w:uiPriority w:val="99"/>
    <w:qFormat/>
    <w:rsid w:val="00FA478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11">
    <w:name w:val="font11"/>
    <w:qFormat/>
    <w:rsid w:val="00C552AD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C55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">
    <w:name w:val="Table"/>
    <w:uiPriority w:val="99"/>
    <w:rsid w:val="00C552AD"/>
    <w:pPr>
      <w:spacing w:after="160" w:line="259" w:lineRule="auto"/>
    </w:pPr>
    <w:rPr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C552A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552AD"/>
    <w:rPr>
      <w:rFonts w:eastAsiaTheme="minorEastAsia"/>
      <w:lang w:eastAsia="ru-RU"/>
    </w:rPr>
  </w:style>
  <w:style w:type="character" w:customStyle="1" w:styleId="11">
    <w:name w:val="Заголовок 1 Знак1"/>
    <w:basedOn w:val="a0"/>
    <w:link w:val="1"/>
    <w:rsid w:val="007A59E9"/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paragraph" w:customStyle="1" w:styleId="Default">
    <w:name w:val="Default"/>
    <w:uiPriority w:val="99"/>
    <w:rsid w:val="00770B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624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6244BB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6244BB"/>
    <w:rPr>
      <w:rFonts w:ascii="Calibri" w:eastAsia="Calibri" w:hAnsi="Calibri" w:cs="Times New Roman"/>
    </w:rPr>
  </w:style>
  <w:style w:type="paragraph" w:customStyle="1" w:styleId="24">
    <w:name w:val="Абзац списка2"/>
    <w:basedOn w:val="a"/>
    <w:rsid w:val="006244B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F3DCB-8265-4DE4-BB56-40B272DF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107</Pages>
  <Words>34213</Words>
  <Characters>195019</Characters>
  <Application>Microsoft Office Word</Application>
  <DocSecurity>0</DocSecurity>
  <Lines>1625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13</cp:revision>
  <dcterms:created xsi:type="dcterms:W3CDTF">2021-06-01T13:47:00Z</dcterms:created>
  <dcterms:modified xsi:type="dcterms:W3CDTF">2021-06-14T08:26:00Z</dcterms:modified>
</cp:coreProperties>
</file>